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A818" w14:textId="3805C1F5" w:rsidR="00FD5430" w:rsidRPr="000E332A" w:rsidRDefault="00FD5430" w:rsidP="00BE6DDB">
      <w:pPr>
        <w:pStyle w:val="1"/>
        <w:rPr>
          <w:lang w:eastAsia="zh-TW"/>
        </w:rPr>
      </w:pPr>
      <w:r w:rsidRPr="000E332A">
        <w:rPr>
          <w:rFonts w:hint="eastAsia"/>
          <w:lang w:eastAsia="zh-TW"/>
        </w:rPr>
        <w:t>様式第１</w:t>
      </w:r>
      <w:r w:rsidR="009E2BEB" w:rsidRPr="000E332A">
        <w:rPr>
          <w:rFonts w:hint="eastAsia"/>
          <w:lang w:eastAsia="zh-TW"/>
        </w:rPr>
        <w:t>５</w:t>
      </w:r>
      <w:r w:rsidRPr="000E332A">
        <w:rPr>
          <w:rFonts w:hint="eastAsia"/>
          <w:lang w:eastAsia="zh-TW"/>
        </w:rPr>
        <w:t>（第１３条関係）</w:t>
      </w:r>
    </w:p>
    <w:p w14:paraId="3A023D19" w14:textId="156C9744" w:rsidR="00FD5430" w:rsidRPr="000E332A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 xml:space="preserve">令和　　</w:t>
      </w:r>
      <w:r w:rsidR="00FD5430" w:rsidRPr="000E332A">
        <w:rPr>
          <w:rFonts w:asciiTheme="minorEastAsia" w:hAnsiTheme="minorEastAsia" w:cs="ＭＳ 明朝" w:hint="eastAsia"/>
          <w:kern w:val="0"/>
          <w:lang w:eastAsia="zh-TW"/>
        </w:rPr>
        <w:t>年　　月　　日</w:t>
      </w:r>
    </w:p>
    <w:p w14:paraId="02EEC91E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/>
          <w:kern w:val="0"/>
          <w:lang w:eastAsia="zh-TW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 xml:space="preserve">　</w:t>
      </w:r>
    </w:p>
    <w:p w14:paraId="1DA63FFE" w14:textId="77777777" w:rsidR="00FD5430" w:rsidRPr="000E332A" w:rsidRDefault="00FD5430" w:rsidP="00930568">
      <w:pPr>
        <w:kinsoku w:val="0"/>
        <w:overflowPunct w:val="0"/>
        <w:adjustRightInd w:val="0"/>
        <w:ind w:firstLineChars="100" w:firstLine="197"/>
        <w:textAlignment w:val="baseline"/>
        <w:rPr>
          <w:rFonts w:asciiTheme="minorEastAsia" w:hAnsiTheme="minorEastAsia" w:cs="ＭＳ 明朝"/>
          <w:kern w:val="0"/>
        </w:rPr>
      </w:pPr>
      <w:r w:rsidRPr="000E332A">
        <w:rPr>
          <w:rFonts w:asciiTheme="minorEastAsia" w:hAnsiTheme="minorEastAsia" w:cs="ＭＳ 明朝" w:hint="eastAsia"/>
          <w:kern w:val="0"/>
        </w:rPr>
        <w:t>公益財団法人廃棄物・３Ｒ研究財団</w:t>
      </w:r>
    </w:p>
    <w:p w14:paraId="0DF1C0AE" w14:textId="77777777" w:rsidR="00FD5430" w:rsidRPr="000E332A" w:rsidRDefault="00FD5430" w:rsidP="00930568">
      <w:pPr>
        <w:kinsoku w:val="0"/>
        <w:overflowPunct w:val="0"/>
        <w:adjustRightInd w:val="0"/>
        <w:ind w:firstLineChars="500" w:firstLine="984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>理　事　長　   梶原　成元 　殿</w:t>
      </w:r>
    </w:p>
    <w:p w14:paraId="0E798FAE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/>
          <w:kern w:val="0"/>
          <w:lang w:eastAsia="zh-TW"/>
        </w:rPr>
      </w:pPr>
    </w:p>
    <w:p w14:paraId="6889D017" w14:textId="11E10D5D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 xml:space="preserve">　　　　　　　　　　　        </w:t>
      </w:r>
      <w:r w:rsidR="00B913E3">
        <w:rPr>
          <w:rFonts w:asciiTheme="minorEastAsia" w:hAnsiTheme="minorEastAsia" w:cs="ＭＳ 明朝" w:hint="eastAsia"/>
          <w:kern w:val="0"/>
          <w:lang w:eastAsia="zh-TW"/>
        </w:rPr>
        <w:t xml:space="preserve">　</w:t>
      </w:r>
      <w:r w:rsidRPr="000E332A">
        <w:rPr>
          <w:rFonts w:asciiTheme="minorEastAsia" w:hAnsiTheme="minorEastAsia" w:cs="ＭＳ 明朝" w:hint="eastAsia"/>
          <w:kern w:val="0"/>
          <w:lang w:eastAsia="zh-TW"/>
        </w:rPr>
        <w:t>補助事業者　住　　　　所</w:t>
      </w:r>
    </w:p>
    <w:p w14:paraId="0A00DFF2" w14:textId="0FAF64DF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 xml:space="preserve">　　　　　　　　　　　　　　　　　　　　　</w:t>
      </w:r>
      <w:r w:rsidR="00B913E3">
        <w:rPr>
          <w:rFonts w:asciiTheme="minorEastAsia" w:hAnsiTheme="minorEastAsia" w:cs="ＭＳ 明朝" w:hint="eastAsia"/>
          <w:kern w:val="0"/>
          <w:lang w:eastAsia="zh-TW"/>
        </w:rPr>
        <w:t xml:space="preserve">　</w:t>
      </w:r>
      <w:r w:rsidRPr="000E332A">
        <w:rPr>
          <w:rFonts w:asciiTheme="minorEastAsia" w:hAnsiTheme="minorEastAsia" w:cs="ＭＳ 明朝" w:hint="eastAsia"/>
          <w:kern w:val="0"/>
        </w:rPr>
        <w:t>氏名又は名称</w:t>
      </w:r>
    </w:p>
    <w:p w14:paraId="5E9BF55E" w14:textId="50CDE985" w:rsidR="00FD5430" w:rsidRPr="000E332A" w:rsidRDefault="00FD5430" w:rsidP="00930568">
      <w:pPr>
        <w:kinsoku w:val="0"/>
        <w:overflowPunct w:val="0"/>
        <w:adjustRightInd w:val="0"/>
        <w:spacing w:line="270" w:lineRule="exact"/>
        <w:ind w:leftChars="700" w:left="1377"/>
        <w:textAlignment w:val="baseline"/>
        <w:rPr>
          <w:rFonts w:asciiTheme="minorEastAsia" w:hAnsiTheme="minorEastAsia" w:cs="Times New Roman"/>
          <w:kern w:val="0"/>
        </w:rPr>
      </w:pPr>
      <w:r w:rsidRPr="000E332A">
        <w:rPr>
          <w:rFonts w:asciiTheme="minorEastAsia" w:hAnsiTheme="minorEastAsia" w:cs="ＭＳ 明朝" w:hint="eastAsia"/>
          <w:kern w:val="0"/>
        </w:rPr>
        <w:t xml:space="preserve">　　　　　　　　　　　　　</w:t>
      </w:r>
      <w:r w:rsidR="00F72576">
        <w:rPr>
          <w:rFonts w:asciiTheme="minorEastAsia" w:hAnsiTheme="minorEastAsia" w:cs="ＭＳ 明朝" w:hint="eastAsia"/>
          <w:kern w:val="0"/>
        </w:rPr>
        <w:t xml:space="preserve">　</w:t>
      </w:r>
      <w:r w:rsidRPr="000E332A">
        <w:rPr>
          <w:rFonts w:asciiTheme="minorEastAsia" w:hAnsiTheme="minorEastAsia" w:cs="ＭＳ 明朝" w:hint="eastAsia"/>
          <w:kern w:val="0"/>
        </w:rPr>
        <w:t xml:space="preserve">　</w:t>
      </w:r>
      <w:r w:rsidRPr="00080608">
        <w:rPr>
          <w:rFonts w:asciiTheme="minorEastAsia" w:hAnsiTheme="minorEastAsia" w:cs="ＭＳ 明朝" w:hint="eastAsia"/>
          <w:w w:val="81"/>
          <w:kern w:val="0"/>
          <w:fitText w:val="1362" w:id="-1934313971"/>
        </w:rPr>
        <w:t>代表者の職・氏</w:t>
      </w:r>
      <w:r w:rsidRPr="00080608">
        <w:rPr>
          <w:rFonts w:asciiTheme="minorEastAsia" w:hAnsiTheme="minorEastAsia" w:cs="ＭＳ 明朝" w:hint="eastAsia"/>
          <w:spacing w:val="5"/>
          <w:w w:val="81"/>
          <w:kern w:val="0"/>
          <w:fitText w:val="1362" w:id="-1934313971"/>
        </w:rPr>
        <w:t>名</w:t>
      </w:r>
      <w:r w:rsidRPr="000E332A">
        <w:rPr>
          <w:rFonts w:asciiTheme="minorEastAsia" w:hAnsiTheme="minorEastAsia" w:cs="ＭＳ 明朝" w:hint="eastAsia"/>
          <w:kern w:val="0"/>
        </w:rPr>
        <w:t xml:space="preserve">　　　　　　　　 　　　</w:t>
      </w:r>
    </w:p>
    <w:p w14:paraId="08B6034D" w14:textId="77777777" w:rsidR="008D58C3" w:rsidRPr="000E332A" w:rsidRDefault="008D58C3" w:rsidP="008D58C3">
      <w:pPr>
        <w:kinsoku w:val="0"/>
        <w:overflowPunct w:val="0"/>
        <w:adjustRightInd w:val="0"/>
        <w:ind w:firstLineChars="2900" w:firstLine="5706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0E332A">
        <w:rPr>
          <w:rFonts w:asciiTheme="minorEastAsia" w:hAnsiTheme="minorEastAsia" w:cs="Times New Roman" w:hint="eastAsia"/>
          <w:kern w:val="0"/>
          <w:lang w:eastAsia="zh-TW"/>
        </w:rPr>
        <w:t>（押印省略）</w:t>
      </w:r>
    </w:p>
    <w:p w14:paraId="2E5642B7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 xml:space="preserve">　　　　　　　　　　</w:t>
      </w:r>
    </w:p>
    <w:p w14:paraId="3E4A41F8" w14:textId="60BA2CBE" w:rsidR="00FD5430" w:rsidRPr="000E332A" w:rsidRDefault="00AB21D3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Theme="minorEastAsia" w:hAnsiTheme="minorEastAsia" w:cs="Times New Roman"/>
          <w:lang w:eastAsia="zh-TW"/>
        </w:rPr>
      </w:pPr>
      <w:r w:rsidRPr="000E332A">
        <w:rPr>
          <w:rFonts w:asciiTheme="minorEastAsia" w:hAnsiTheme="minorEastAsia" w:cs="Times New Roman" w:hint="eastAsia"/>
          <w:lang w:eastAsia="zh-TW"/>
        </w:rPr>
        <w:t>令和</w:t>
      </w:r>
      <w:r w:rsidR="00AF3A64">
        <w:rPr>
          <w:rFonts w:asciiTheme="minorEastAsia" w:hAnsiTheme="minorEastAsia" w:cs="Times New Roman" w:hint="eastAsia"/>
          <w:lang w:eastAsia="zh-TW"/>
        </w:rPr>
        <w:t>７</w:t>
      </w:r>
      <w:r w:rsidRPr="000E332A">
        <w:rPr>
          <w:rFonts w:asciiTheme="minorEastAsia" w:hAnsiTheme="minorEastAsia" w:cs="Times New Roman" w:hint="eastAsia"/>
          <w:lang w:eastAsia="zh-TW"/>
        </w:rPr>
        <w:t>年度</w:t>
      </w:r>
      <w:r w:rsidR="00FD5430" w:rsidRPr="000E332A">
        <w:rPr>
          <w:rFonts w:asciiTheme="minorEastAsia" w:hAnsiTheme="minorEastAsia" w:cs="Times New Roman" w:hint="eastAsia"/>
          <w:lang w:eastAsia="zh-TW"/>
        </w:rPr>
        <w:t>二酸化炭素排出抑制対策事業費等補助金</w:t>
      </w:r>
    </w:p>
    <w:p w14:paraId="45474DCB" w14:textId="1BA38149" w:rsidR="00FC0D34" w:rsidRPr="000E332A" w:rsidRDefault="00FD5430" w:rsidP="009E2BEB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Theme="minorEastAsia" w:hAnsiTheme="minorEastAsia" w:cs="Times New Roman"/>
        </w:rPr>
      </w:pPr>
      <w:r w:rsidRPr="000E332A">
        <w:rPr>
          <w:rFonts w:asciiTheme="minorEastAsia" w:hAnsiTheme="minorEastAsia" w:cs="Times New Roman" w:hint="eastAsia"/>
        </w:rPr>
        <w:t>（</w:t>
      </w:r>
      <w:r w:rsidR="0068205C" w:rsidRPr="000E332A">
        <w:rPr>
          <w:rFonts w:asciiTheme="minorEastAsia" w:hAnsiTheme="minorEastAsia" w:hint="eastAsia"/>
          <w:bCs/>
        </w:rPr>
        <w:t>プラスチック</w:t>
      </w:r>
      <w:r w:rsidR="00E82DA0">
        <w:rPr>
          <w:rFonts w:asciiTheme="minorEastAsia" w:hAnsiTheme="minorEastAsia" w:hint="eastAsia"/>
          <w:bCs/>
        </w:rPr>
        <w:t>資源・金属</w:t>
      </w:r>
      <w:r w:rsidR="0068205C" w:rsidRPr="000E332A">
        <w:rPr>
          <w:rFonts w:asciiTheme="minorEastAsia" w:hAnsiTheme="minorEastAsia" w:hint="eastAsia"/>
          <w:bCs/>
        </w:rPr>
        <w:t>資源等のバリューチェーン</w:t>
      </w:r>
      <w:r w:rsidR="0068205C" w:rsidRPr="000E332A">
        <w:rPr>
          <w:rFonts w:asciiTheme="minorEastAsia" w:hAnsiTheme="minorEastAsia"/>
          <w:bCs/>
        </w:rPr>
        <w:t>脱炭素</w:t>
      </w:r>
      <w:r w:rsidR="0068205C" w:rsidRPr="000E332A">
        <w:rPr>
          <w:rFonts w:asciiTheme="minorEastAsia" w:hAnsiTheme="minorEastAsia" w:hint="eastAsia"/>
          <w:bCs/>
        </w:rPr>
        <w:t>化のための</w:t>
      </w:r>
      <w:r w:rsidR="0068205C" w:rsidRPr="000E332A">
        <w:rPr>
          <w:rFonts w:asciiTheme="minorEastAsia" w:hAnsiTheme="minorEastAsia"/>
          <w:bCs/>
        </w:rPr>
        <w:t>高度化設備導入</w:t>
      </w:r>
      <w:r w:rsidR="0068205C" w:rsidRPr="000E332A">
        <w:rPr>
          <w:rFonts w:asciiTheme="minorEastAsia" w:hAnsiTheme="minorEastAsia" w:hint="eastAsia"/>
          <w:bCs/>
        </w:rPr>
        <w:t>等</w:t>
      </w:r>
      <w:r w:rsidR="0068205C" w:rsidRPr="000E332A">
        <w:rPr>
          <w:rFonts w:asciiTheme="minorEastAsia" w:hAnsiTheme="minorEastAsia"/>
          <w:bCs/>
        </w:rPr>
        <w:t>促進事業</w:t>
      </w:r>
      <w:r w:rsidRPr="000E332A">
        <w:rPr>
          <w:rFonts w:asciiTheme="minorEastAsia" w:hAnsiTheme="minorEastAsia" w:cs="Times New Roman" w:hint="eastAsia"/>
        </w:rPr>
        <w:t>）</w:t>
      </w:r>
    </w:p>
    <w:p w14:paraId="41D1989E" w14:textId="25D420FA" w:rsidR="00FD5430" w:rsidRPr="000E332A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Theme="minorEastAsia" w:hAnsiTheme="minorEastAsia" w:cs="Times New Roman"/>
          <w:kern w:val="0"/>
        </w:rPr>
      </w:pPr>
      <w:r w:rsidRPr="000E332A">
        <w:rPr>
          <w:rFonts w:asciiTheme="minorEastAsia" w:hAnsiTheme="minorEastAsia" w:cs="ＭＳ 明朝" w:hint="eastAsia"/>
          <w:kern w:val="0"/>
        </w:rPr>
        <w:t>精算払請求書</w:t>
      </w:r>
    </w:p>
    <w:p w14:paraId="20D8B0DA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</w:rPr>
      </w:pPr>
    </w:p>
    <w:p w14:paraId="340571AA" w14:textId="2AC5D362" w:rsidR="00FD5430" w:rsidRPr="000E332A" w:rsidRDefault="0023655F" w:rsidP="00430518">
      <w:pPr>
        <w:kinsoku w:val="0"/>
        <w:overflowPunct w:val="0"/>
        <w:adjustRightInd w:val="0"/>
        <w:ind w:firstLineChars="100" w:firstLine="197"/>
        <w:jc w:val="left"/>
        <w:textAlignment w:val="baseline"/>
        <w:rPr>
          <w:rFonts w:asciiTheme="minorEastAsia" w:hAnsiTheme="minorEastAsia" w:cs="Times New Roman"/>
          <w:kern w:val="0"/>
        </w:rPr>
      </w:pPr>
      <w:r>
        <w:rPr>
          <w:rFonts w:asciiTheme="minorEastAsia" w:hAnsiTheme="minorEastAsia" w:cs="ＭＳ 明朝" w:hint="eastAsia"/>
          <w:kern w:val="0"/>
        </w:rPr>
        <w:t xml:space="preserve">令和　　</w:t>
      </w:r>
      <w:r w:rsidR="00FD5430" w:rsidRPr="000E332A">
        <w:rPr>
          <w:rFonts w:asciiTheme="minorEastAsia" w:hAnsiTheme="minorEastAsia" w:cs="ＭＳ 明朝" w:hint="eastAsia"/>
          <w:kern w:val="0"/>
        </w:rPr>
        <w:t>年　　月　　日付け廃３Ｒ研第         号で交付額確定の通知を受けた</w:t>
      </w:r>
      <w:r w:rsidR="00FD5430" w:rsidRPr="000E332A">
        <w:rPr>
          <w:rFonts w:asciiTheme="minorEastAsia" w:hAnsiTheme="minorEastAsia" w:cs="Times New Roman" w:hint="eastAsia"/>
        </w:rPr>
        <w:t>二酸化炭素排出抑制対策事業費等補助金（</w:t>
      </w:r>
      <w:r w:rsidR="0068205C" w:rsidRPr="000E332A">
        <w:rPr>
          <w:rFonts w:asciiTheme="minorEastAsia" w:hAnsiTheme="minorEastAsia" w:hint="eastAsia"/>
          <w:bCs/>
        </w:rPr>
        <w:t>プラスチック</w:t>
      </w:r>
      <w:r w:rsidR="00E82DA0">
        <w:rPr>
          <w:rFonts w:asciiTheme="minorEastAsia" w:hAnsiTheme="minorEastAsia" w:hint="eastAsia"/>
          <w:bCs/>
        </w:rPr>
        <w:t>資源・金属</w:t>
      </w:r>
      <w:r w:rsidR="0068205C" w:rsidRPr="000E332A">
        <w:rPr>
          <w:rFonts w:asciiTheme="minorEastAsia" w:hAnsiTheme="minorEastAsia" w:hint="eastAsia"/>
          <w:bCs/>
        </w:rPr>
        <w:t>資源等のバリューチェーン</w:t>
      </w:r>
      <w:r w:rsidR="0068205C" w:rsidRPr="000E332A">
        <w:rPr>
          <w:rFonts w:asciiTheme="minorEastAsia" w:hAnsiTheme="minorEastAsia"/>
          <w:bCs/>
        </w:rPr>
        <w:t>脱炭素</w:t>
      </w:r>
      <w:r w:rsidR="0068205C" w:rsidRPr="000E332A">
        <w:rPr>
          <w:rFonts w:asciiTheme="minorEastAsia" w:hAnsiTheme="minorEastAsia" w:hint="eastAsia"/>
          <w:bCs/>
        </w:rPr>
        <w:t>化のための</w:t>
      </w:r>
      <w:r w:rsidR="0068205C" w:rsidRPr="000E332A">
        <w:rPr>
          <w:rFonts w:asciiTheme="minorEastAsia" w:hAnsiTheme="minorEastAsia"/>
          <w:bCs/>
        </w:rPr>
        <w:t>高度化設備導入</w:t>
      </w:r>
      <w:r w:rsidR="0068205C" w:rsidRPr="000E332A">
        <w:rPr>
          <w:rFonts w:asciiTheme="minorEastAsia" w:hAnsiTheme="minorEastAsia" w:hint="eastAsia"/>
          <w:bCs/>
        </w:rPr>
        <w:t>等</w:t>
      </w:r>
      <w:r w:rsidR="0068205C" w:rsidRPr="000E332A">
        <w:rPr>
          <w:rFonts w:asciiTheme="minorEastAsia" w:hAnsiTheme="minorEastAsia"/>
          <w:bCs/>
        </w:rPr>
        <w:t>促進事業</w:t>
      </w:r>
      <w:r w:rsidR="00FD5430" w:rsidRPr="000E332A">
        <w:rPr>
          <w:rFonts w:asciiTheme="minorEastAsia" w:hAnsiTheme="minorEastAsia" w:cs="Times New Roman" w:hint="eastAsia"/>
        </w:rPr>
        <w:t>）</w:t>
      </w:r>
      <w:r w:rsidR="00FD5430" w:rsidRPr="000E332A">
        <w:rPr>
          <w:rFonts w:asciiTheme="minorEastAsia" w:hAnsiTheme="minorEastAsia" w:cs="ＭＳ 明朝" w:hint="eastAsia"/>
          <w:kern w:val="0"/>
        </w:rPr>
        <w:t>の精算払を受けたいので、</w:t>
      </w:r>
      <w:r w:rsidR="00F12B2D" w:rsidRPr="00CA17AA">
        <w:rPr>
          <w:rFonts w:ascii="ＭＳ 明朝" w:eastAsia="ＭＳ 明朝" w:hAnsi="ＭＳ 明朝" w:cs="Times New Roman" w:hint="eastAsia"/>
        </w:rPr>
        <w:t>令和</w:t>
      </w:r>
      <w:r w:rsidR="00F12B2D">
        <w:rPr>
          <w:rFonts w:ascii="ＭＳ 明朝" w:eastAsia="ＭＳ 明朝" w:hAnsi="ＭＳ 明朝" w:cs="Times New Roman" w:hint="eastAsia"/>
        </w:rPr>
        <w:t>７</w:t>
      </w:r>
      <w:r w:rsidR="00F12B2D" w:rsidRPr="00CA17AA">
        <w:rPr>
          <w:rFonts w:ascii="ＭＳ 明朝" w:eastAsia="ＭＳ 明朝" w:hAnsi="ＭＳ 明朝" w:cs="Times New Roman" w:hint="eastAsia"/>
        </w:rPr>
        <w:t>年度二酸化炭素排出抑制対策事業費等補助金（</w:t>
      </w:r>
      <w:r w:rsidR="00F12B2D" w:rsidRPr="00CA17AA">
        <w:rPr>
          <w:rFonts w:asciiTheme="minorEastAsia" w:hAnsiTheme="minorEastAsia" w:hint="eastAsia"/>
          <w:bCs/>
        </w:rPr>
        <w:t>プラスチック</w:t>
      </w:r>
      <w:r w:rsidR="00E82DA0">
        <w:rPr>
          <w:rFonts w:asciiTheme="minorEastAsia" w:hAnsiTheme="minorEastAsia" w:hint="eastAsia"/>
          <w:bCs/>
        </w:rPr>
        <w:t>資源・金属</w:t>
      </w:r>
      <w:r w:rsidR="00F12B2D" w:rsidRPr="00CA17AA">
        <w:rPr>
          <w:rFonts w:asciiTheme="minorEastAsia" w:hAnsiTheme="minorEastAsia" w:hint="eastAsia"/>
          <w:bCs/>
        </w:rPr>
        <w:t>資源等のバリューチェーン</w:t>
      </w:r>
      <w:r w:rsidR="00F12B2D" w:rsidRPr="00CA17AA">
        <w:rPr>
          <w:rFonts w:asciiTheme="minorEastAsia" w:hAnsiTheme="minorEastAsia"/>
          <w:bCs/>
        </w:rPr>
        <w:t>脱炭素</w:t>
      </w:r>
      <w:r w:rsidR="00F12B2D" w:rsidRPr="00CA17AA">
        <w:rPr>
          <w:rFonts w:asciiTheme="minorEastAsia" w:hAnsiTheme="minorEastAsia" w:hint="eastAsia"/>
          <w:bCs/>
        </w:rPr>
        <w:t>化のための</w:t>
      </w:r>
      <w:r w:rsidR="00F12B2D" w:rsidRPr="00CA17AA">
        <w:rPr>
          <w:rFonts w:asciiTheme="minorEastAsia" w:hAnsiTheme="minorEastAsia"/>
          <w:bCs/>
        </w:rPr>
        <w:t>高度化設備導入</w:t>
      </w:r>
      <w:r w:rsidR="00F12B2D" w:rsidRPr="00CA17AA">
        <w:rPr>
          <w:rFonts w:asciiTheme="minorEastAsia" w:hAnsiTheme="minorEastAsia" w:hint="eastAsia"/>
          <w:bCs/>
        </w:rPr>
        <w:t>等</w:t>
      </w:r>
      <w:r w:rsidR="00F12B2D" w:rsidRPr="00CA17AA">
        <w:rPr>
          <w:rFonts w:asciiTheme="minorEastAsia" w:hAnsiTheme="minorEastAsia"/>
          <w:bCs/>
        </w:rPr>
        <w:t>促進事業</w:t>
      </w:r>
      <w:r w:rsidR="00F12B2D">
        <w:rPr>
          <w:rFonts w:asciiTheme="minorEastAsia" w:hAnsiTheme="minorEastAsia" w:hint="eastAsia"/>
          <w:bCs/>
        </w:rPr>
        <w:t>）</w:t>
      </w:r>
      <w:r w:rsidR="00FD5430" w:rsidRPr="000E332A">
        <w:rPr>
          <w:rFonts w:asciiTheme="minorEastAsia" w:hAnsiTheme="minorEastAsia" w:cs="Times New Roman" w:hint="eastAsia"/>
        </w:rPr>
        <w:t>交付規程</w:t>
      </w:r>
      <w:r w:rsidR="00FD5430" w:rsidRPr="000E332A">
        <w:rPr>
          <w:rFonts w:asciiTheme="minorEastAsia" w:hAnsiTheme="minorEastAsia" w:cs="ＭＳ 明朝" w:hint="eastAsia"/>
          <w:kern w:val="0"/>
        </w:rPr>
        <w:t>第１３条第２項の規定に基づき下記のとおり請求します。</w:t>
      </w:r>
    </w:p>
    <w:p w14:paraId="4FE651C3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</w:rPr>
      </w:pPr>
    </w:p>
    <w:p w14:paraId="51DB78DC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Theme="minorEastAsia" w:hAnsiTheme="minorEastAsia" w:cs="ＭＳ 明朝"/>
          <w:kern w:val="0"/>
          <w:lang w:eastAsia="zh-TW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>記</w:t>
      </w:r>
    </w:p>
    <w:p w14:paraId="1E399E71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0E332A">
        <w:rPr>
          <w:rFonts w:asciiTheme="minorEastAsia" w:hAnsiTheme="minorEastAsia" w:cs="ＭＳ 明朝" w:hint="eastAsia"/>
          <w:kern w:val="0"/>
          <w:lang w:eastAsia="zh-TW"/>
        </w:rPr>
        <w:t>１　請求金額</w:t>
      </w:r>
      <w:r w:rsidRPr="000E332A">
        <w:rPr>
          <w:rFonts w:asciiTheme="minorEastAsia" w:hAnsiTheme="minorEastAsia" w:cs="Times New Roman"/>
          <w:kern w:val="0"/>
          <w:lang w:eastAsia="zh-TW"/>
        </w:rPr>
        <w:t xml:space="preserve">            </w:t>
      </w:r>
      <w:r w:rsidRPr="000E332A">
        <w:rPr>
          <w:rFonts w:asciiTheme="minorEastAsia" w:hAnsiTheme="minorEastAsia" w:cs="ＭＳ 明朝" w:hint="eastAsia"/>
          <w:kern w:val="0"/>
          <w:lang w:eastAsia="zh-TW"/>
        </w:rPr>
        <w:t>金</w:t>
      </w:r>
      <w:r w:rsidRPr="000E332A">
        <w:rPr>
          <w:rFonts w:asciiTheme="minorEastAsia" w:hAnsiTheme="minorEastAsia" w:cs="Times New Roman"/>
          <w:kern w:val="0"/>
          <w:lang w:eastAsia="zh-TW"/>
        </w:rPr>
        <w:t xml:space="preserve">               </w:t>
      </w:r>
      <w:r w:rsidRPr="000E332A">
        <w:rPr>
          <w:rFonts w:asciiTheme="minorEastAsia" w:hAnsiTheme="minorEastAsia" w:cs="ＭＳ 明朝" w:hint="eastAsia"/>
          <w:kern w:val="0"/>
          <w:lang w:eastAsia="zh-TW"/>
        </w:rPr>
        <w:t xml:space="preserve">　　　円</w:t>
      </w:r>
    </w:p>
    <w:p w14:paraId="542A0AD9" w14:textId="6AC84F49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</w:rPr>
      </w:pPr>
      <w:r w:rsidRPr="000E332A">
        <w:rPr>
          <w:rFonts w:asciiTheme="minorEastAsia" w:hAnsiTheme="minorEastAsia" w:cs="ＭＳ 明朝" w:hint="eastAsia"/>
          <w:kern w:val="0"/>
        </w:rPr>
        <w:t>２　請求金額の内訳</w:t>
      </w:r>
    </w:p>
    <w:p w14:paraId="6BEF09A9" w14:textId="77777777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</w:rPr>
      </w:pPr>
      <w:r w:rsidRPr="000E332A">
        <w:rPr>
          <w:rFonts w:asciiTheme="minorEastAsia" w:hAnsiTheme="minorEastAsia" w:cs="Times New Roman"/>
          <w:kern w:val="0"/>
        </w:rPr>
        <w:t xml:space="preserve">  </w:t>
      </w:r>
      <w:r w:rsidRPr="000E332A">
        <w:rPr>
          <w:rFonts w:asciiTheme="minorEastAsia" w:hAnsiTheme="minorEastAsia" w:cs="ＭＳ 明朝" w:hint="eastAsia"/>
          <w:kern w:val="0"/>
        </w:rPr>
        <w:t>（精算払の場合）</w:t>
      </w:r>
      <w:r w:rsidRPr="000E332A">
        <w:rPr>
          <w:rFonts w:asciiTheme="minorEastAsia" w:hAnsiTheme="minorEastAsia" w:cs="Times New Roman"/>
          <w:kern w:val="0"/>
        </w:rPr>
        <w:t xml:space="preserve">                                       </w:t>
      </w:r>
      <w:r w:rsidRPr="000E332A">
        <w:rPr>
          <w:rFonts w:asciiTheme="minorEastAsia" w:hAnsiTheme="minorEastAsia" w:cs="Times New Roman" w:hint="eastAsia"/>
          <w:kern w:val="0"/>
        </w:rPr>
        <w:t xml:space="preserve">　　　</w:t>
      </w:r>
      <w:r w:rsidRPr="000E332A">
        <w:rPr>
          <w:rFonts w:asciiTheme="minorEastAsia" w:hAnsiTheme="minorEastAsia" w:cs="ＭＳ 明朝"/>
          <w:kern w:val="0"/>
        </w:rPr>
        <w:t>(</w:t>
      </w:r>
      <w:r w:rsidRPr="000E332A">
        <w:rPr>
          <w:rFonts w:asciiTheme="minorEastAsia" w:hAnsiTheme="minorEastAsia" w:cs="ＭＳ 明朝" w:hint="eastAsia"/>
          <w:kern w:val="0"/>
        </w:rPr>
        <w:t>単位：円</w:t>
      </w:r>
      <w:r w:rsidRPr="000E332A">
        <w:rPr>
          <w:rFonts w:asciiTheme="minorEastAsia" w:hAnsiTheme="minorEastAsia" w:cs="ＭＳ 明朝"/>
          <w:kern w:val="0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FD5430" w:rsidRPr="000E332A" w14:paraId="696C88A4" w14:textId="77777777" w:rsidTr="007A60D5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88A3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0E332A">
              <w:rPr>
                <w:rFonts w:asciiTheme="minorEastAsia" w:hAnsiTheme="minorEastAsia" w:cs="ＭＳ 明朝"/>
                <w:kern w:val="0"/>
              </w:rPr>
              <w:fldChar w:fldCharType="begin"/>
            </w:r>
            <w:r w:rsidRPr="000E332A">
              <w:rPr>
                <w:rFonts w:asciiTheme="minorEastAsia" w:hAnsiTheme="minorEastAsia" w:cs="ＭＳ 明朝"/>
                <w:kern w:val="0"/>
              </w:rPr>
              <w:instrText>eq \o\ad(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>交付決定額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>,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 xml:space="preserve">　　　　　　　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>)</w:instrTex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separate"/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t>交付決定額</w: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B2F4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0E332A">
              <w:rPr>
                <w:rFonts w:asciiTheme="minorEastAsia" w:hAnsiTheme="minorEastAsia" w:cs="ＭＳ 明朝"/>
                <w:kern w:val="0"/>
              </w:rPr>
              <w:fldChar w:fldCharType="begin"/>
            </w:r>
            <w:r w:rsidRPr="000E332A">
              <w:rPr>
                <w:rFonts w:asciiTheme="minorEastAsia" w:hAnsiTheme="minorEastAsia" w:cs="ＭＳ 明朝"/>
                <w:kern w:val="0"/>
              </w:rPr>
              <w:instrText>eq \o\ad(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>確定額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>,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 xml:space="preserve">　　　　　　　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 xml:space="preserve"> )</w:instrTex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separate"/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t>確定額</w: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end"/>
            </w:r>
          </w:p>
          <w:p w14:paraId="53EDF708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0E332A">
              <w:rPr>
                <w:rFonts w:asciiTheme="minorEastAsia" w:hAnsiTheme="minorEastAsia" w:cs="ＭＳ 明朝" w:hint="eastAsia"/>
                <w:kern w:val="0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D72E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0E332A">
              <w:rPr>
                <w:rFonts w:asciiTheme="minorEastAsia" w:hAnsiTheme="minorEastAsia" w:cs="ＭＳ 明朝"/>
                <w:kern w:val="0"/>
              </w:rPr>
              <w:fldChar w:fldCharType="begin"/>
            </w:r>
            <w:r w:rsidRPr="000E332A">
              <w:rPr>
                <w:rFonts w:asciiTheme="minorEastAsia" w:hAnsiTheme="minorEastAsia" w:cs="ＭＳ 明朝"/>
                <w:kern w:val="0"/>
              </w:rPr>
              <w:instrText>eq \o\ad(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>概算払受領済額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>,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 xml:space="preserve">　　　　　　　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 xml:space="preserve"> )</w:instrTex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separate"/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t>概算払受領済額</w: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end"/>
            </w:r>
          </w:p>
          <w:p w14:paraId="658DE16A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0E332A">
              <w:rPr>
                <w:rFonts w:asciiTheme="minorEastAsia" w:hAnsiTheme="minorEastAsia" w:cs="ＭＳ 明朝" w:hint="eastAsia"/>
                <w:kern w:val="0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9A52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0E332A">
              <w:rPr>
                <w:rFonts w:asciiTheme="minorEastAsia" w:hAnsiTheme="minorEastAsia" w:cs="ＭＳ 明朝"/>
                <w:kern w:val="0"/>
              </w:rPr>
              <w:fldChar w:fldCharType="begin"/>
            </w:r>
            <w:r w:rsidRPr="000E332A">
              <w:rPr>
                <w:rFonts w:asciiTheme="minorEastAsia" w:hAnsiTheme="minorEastAsia" w:cs="ＭＳ 明朝"/>
                <w:kern w:val="0"/>
              </w:rPr>
              <w:instrText>eq \o\ad(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>差引請求額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>,</w:instrText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instrText xml:space="preserve">　　　　　　　</w:instrText>
            </w:r>
            <w:r w:rsidRPr="000E332A">
              <w:rPr>
                <w:rFonts w:asciiTheme="minorEastAsia" w:hAnsiTheme="minorEastAsia" w:cs="ＭＳ 明朝"/>
                <w:kern w:val="0"/>
              </w:rPr>
              <w:instrText>)</w:instrTex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separate"/>
            </w:r>
            <w:r w:rsidRPr="000E332A">
              <w:rPr>
                <w:rFonts w:asciiTheme="minorEastAsia" w:hAnsiTheme="minorEastAsia" w:cs="ＭＳ 明朝" w:hint="eastAsia"/>
                <w:kern w:val="0"/>
              </w:rPr>
              <w:t>差引請求額</w:t>
            </w:r>
            <w:r w:rsidRPr="000E332A">
              <w:rPr>
                <w:rFonts w:asciiTheme="minorEastAsia" w:hAnsiTheme="minorEastAsia" w:cs="ＭＳ 明朝"/>
                <w:kern w:val="0"/>
              </w:rPr>
              <w:fldChar w:fldCharType="end"/>
            </w:r>
          </w:p>
          <w:p w14:paraId="17E5E41A" w14:textId="7EBA7859" w:rsidR="00FD5430" w:rsidRPr="00AF3A64" w:rsidRDefault="00FD5430" w:rsidP="00AF3A64">
            <w:pPr>
              <w:pStyle w:val="a5"/>
              <w:numPr>
                <w:ilvl w:val="0"/>
                <w:numId w:val="4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Chars="0"/>
              <w:jc w:val="center"/>
              <w:textAlignment w:val="baseline"/>
              <w:rPr>
                <w:rFonts w:asciiTheme="minorEastAsia" w:hAnsiTheme="minorEastAsia" w:cs="Times New Roman"/>
                <w:kern w:val="0"/>
              </w:rPr>
            </w:pPr>
            <w:r w:rsidRPr="00AF3A64">
              <w:rPr>
                <w:rFonts w:asciiTheme="minorEastAsia" w:hAnsiTheme="minorEastAsia" w:cs="Times New Roman" w:hint="eastAsia"/>
                <w:kern w:val="0"/>
              </w:rPr>
              <w:t>－</w:t>
            </w:r>
            <w:r w:rsidRPr="00AF3A64">
              <w:rPr>
                <w:rFonts w:asciiTheme="minorEastAsia" w:hAnsiTheme="minorEastAsia" w:cs="ＭＳ 明朝" w:hint="eastAsia"/>
                <w:kern w:val="0"/>
              </w:rPr>
              <w:t>②</w:t>
            </w:r>
          </w:p>
        </w:tc>
      </w:tr>
      <w:tr w:rsidR="00FD5430" w:rsidRPr="000E332A" w14:paraId="2EEECEE0" w14:textId="77777777" w:rsidTr="007A60D5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FB8F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9B7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A73C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75E7" w14:textId="77777777" w:rsidR="00FD5430" w:rsidRPr="000E332A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</w:rPr>
            </w:pPr>
          </w:p>
        </w:tc>
      </w:tr>
    </w:tbl>
    <w:p w14:paraId="3419DE51" w14:textId="77777777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/>
          <w:kern w:val="0"/>
        </w:rPr>
      </w:pPr>
      <w:r w:rsidRPr="000E332A">
        <w:rPr>
          <w:rFonts w:asciiTheme="minorEastAsia" w:hAnsiTheme="minorEastAsia" w:cs="ＭＳ 明朝" w:hint="eastAsia"/>
          <w:kern w:val="0"/>
        </w:rPr>
        <w:t>３　振込先の金融機関、その支店名、預金の種別、口座番号及び名義</w:t>
      </w:r>
    </w:p>
    <w:p w14:paraId="4C97AC47" w14:textId="254271F6" w:rsidR="0023655F" w:rsidRPr="009071A4" w:rsidRDefault="0023655F" w:rsidP="0023655F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</w:rPr>
        <w:t xml:space="preserve">　　　</w:t>
      </w:r>
      <w:r w:rsidRPr="009071A4">
        <w:rPr>
          <w:rFonts w:ascii="ＭＳ 明朝" w:eastAsia="ＭＳ 明朝" w:hAnsi="ＭＳ 明朝" w:cs="ＭＳ 明朝" w:hint="eastAsia"/>
          <w:kern w:val="0"/>
          <w:szCs w:val="24"/>
        </w:rPr>
        <w:t>金融機関名：</w:t>
      </w:r>
    </w:p>
    <w:p w14:paraId="71B8FA3B" w14:textId="77777777" w:rsidR="0023655F" w:rsidRPr="009071A4" w:rsidRDefault="0023655F" w:rsidP="0023655F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9071A4">
        <w:rPr>
          <w:rFonts w:ascii="ＭＳ 明朝" w:eastAsia="ＭＳ 明朝" w:hAnsi="ＭＳ 明朝" w:cs="ＭＳ 明朝" w:hint="eastAsia"/>
          <w:kern w:val="0"/>
          <w:szCs w:val="24"/>
        </w:rPr>
        <w:t xml:space="preserve">　　　支店名：</w:t>
      </w:r>
    </w:p>
    <w:p w14:paraId="60648C7D" w14:textId="77777777" w:rsidR="0023655F" w:rsidRPr="009071A4" w:rsidRDefault="0023655F" w:rsidP="0023655F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9071A4">
        <w:rPr>
          <w:rFonts w:ascii="ＭＳ 明朝" w:eastAsia="ＭＳ 明朝" w:hAnsi="ＭＳ 明朝" w:cs="ＭＳ 明朝" w:hint="eastAsia"/>
          <w:kern w:val="0"/>
          <w:szCs w:val="24"/>
        </w:rPr>
        <w:t xml:space="preserve">　　　預貯金種別：</w:t>
      </w:r>
    </w:p>
    <w:p w14:paraId="0C6E7659" w14:textId="77777777" w:rsidR="0023655F" w:rsidRPr="009071A4" w:rsidRDefault="0023655F" w:rsidP="0023655F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9071A4">
        <w:rPr>
          <w:rFonts w:ascii="ＭＳ 明朝" w:eastAsia="ＭＳ 明朝" w:hAnsi="ＭＳ 明朝" w:cs="ＭＳ 明朝" w:hint="eastAsia"/>
          <w:kern w:val="0"/>
          <w:szCs w:val="24"/>
        </w:rPr>
        <w:t xml:space="preserve">　　　口座番号：</w:t>
      </w:r>
    </w:p>
    <w:p w14:paraId="04BEED22" w14:textId="77777777" w:rsidR="0023655F" w:rsidRPr="009071A4" w:rsidRDefault="0023655F" w:rsidP="0023655F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9071A4">
        <w:rPr>
          <w:rFonts w:ascii="ＭＳ 明朝" w:eastAsia="ＭＳ 明朝" w:hAnsi="ＭＳ 明朝" w:cs="ＭＳ 明朝" w:hint="eastAsia"/>
          <w:kern w:val="0"/>
          <w:szCs w:val="24"/>
        </w:rPr>
        <w:t xml:space="preserve">　　　名義：</w:t>
      </w:r>
    </w:p>
    <w:p w14:paraId="28BAFD0F" w14:textId="011AC269" w:rsidR="00F12B2D" w:rsidRDefault="0023655F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ＭＳ 明朝"/>
          <w:kern w:val="0"/>
        </w:rPr>
      </w:pPr>
      <w:r w:rsidRPr="009071A4">
        <w:rPr>
          <w:rFonts w:ascii="ＭＳ 明朝" w:eastAsia="ＭＳ 明朝" w:hAnsi="ＭＳ 明朝" w:cs="ＭＳ 明朝" w:hint="eastAsia"/>
          <w:kern w:val="0"/>
          <w:szCs w:val="24"/>
        </w:rPr>
        <w:t xml:space="preserve">　　　カナ：</w:t>
      </w:r>
    </w:p>
    <w:p w14:paraId="76C14F9D" w14:textId="77777777" w:rsidR="00F12B2D" w:rsidRPr="000E332A" w:rsidRDefault="00F12B2D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</w:rPr>
      </w:pPr>
    </w:p>
    <w:p w14:paraId="478D2BD0" w14:textId="21395895" w:rsidR="00FD5430" w:rsidRPr="000E332A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Theme="minorEastAsia" w:hAnsiTheme="minorEastAsia" w:cs="Times New Roman"/>
          <w:kern w:val="0"/>
        </w:rPr>
      </w:pPr>
    </w:p>
    <w:p w14:paraId="742FB3CF" w14:textId="4C5C3E3C" w:rsidR="00AC7B59" w:rsidRPr="000E332A" w:rsidRDefault="002A5FF5" w:rsidP="00AC7B59">
      <w:pPr>
        <w:kinsoku w:val="0"/>
        <w:overflowPunct w:val="0"/>
        <w:ind w:left="532" w:hanging="532"/>
        <w:rPr>
          <w:rFonts w:asciiTheme="minorEastAsia" w:hAnsiTheme="minorEastAsia"/>
        </w:rPr>
      </w:pPr>
      <w:bookmarkStart w:id="0" w:name="_Hlk64474146"/>
      <w:r>
        <w:rPr>
          <w:rFonts w:asciiTheme="minorEastAsia" w:hAnsiTheme="minorEastAsia" w:hint="eastAsia"/>
        </w:rPr>
        <w:t>４</w:t>
      </w:r>
      <w:r w:rsidR="00AC7B59" w:rsidRPr="000E332A">
        <w:rPr>
          <w:rFonts w:asciiTheme="minorEastAsia" w:hAnsiTheme="minorEastAsia" w:hint="eastAsia"/>
        </w:rPr>
        <w:t xml:space="preserve">　</w:t>
      </w:r>
      <w:r w:rsidR="00AC7B59" w:rsidRPr="000E332A">
        <w:rPr>
          <w:rFonts w:asciiTheme="minorEastAsia" w:hAnsiTheme="minorEastAsia"/>
        </w:rPr>
        <w:t>本件責任者及び担当者の氏名、連絡先等</w:t>
      </w:r>
    </w:p>
    <w:p w14:paraId="6511EFC7" w14:textId="77777777" w:rsidR="00AC7B59" w:rsidRPr="000E332A" w:rsidRDefault="00AC7B59" w:rsidP="00AC7B59">
      <w:pPr>
        <w:kinsoku w:val="0"/>
        <w:overflowPunct w:val="0"/>
        <w:ind w:left="532" w:hanging="532"/>
        <w:rPr>
          <w:rFonts w:asciiTheme="minorEastAsia" w:hAnsiTheme="minorEastAsia"/>
        </w:rPr>
      </w:pPr>
      <w:r w:rsidRPr="000E332A">
        <w:rPr>
          <w:rFonts w:asciiTheme="minorEastAsia" w:hAnsiTheme="minorEastAsia"/>
        </w:rPr>
        <w:t>（１）責任者の所属部署・職名・氏名</w:t>
      </w:r>
    </w:p>
    <w:p w14:paraId="7C288E90" w14:textId="77777777" w:rsidR="00AC7B59" w:rsidRPr="000E332A" w:rsidRDefault="00AC7B59" w:rsidP="00AC7B59">
      <w:pPr>
        <w:kinsoku w:val="0"/>
        <w:overflowPunct w:val="0"/>
        <w:ind w:left="532" w:hanging="532"/>
        <w:rPr>
          <w:rFonts w:asciiTheme="minorEastAsia" w:hAnsiTheme="minorEastAsia"/>
        </w:rPr>
      </w:pPr>
      <w:r w:rsidRPr="000E332A">
        <w:rPr>
          <w:rFonts w:asciiTheme="minorEastAsia" w:hAnsiTheme="minorEastAsia"/>
        </w:rPr>
        <w:t>（２）担当者の所属部署・職名・氏名</w:t>
      </w:r>
    </w:p>
    <w:p w14:paraId="7DC15CD9" w14:textId="2D82CCEE" w:rsidR="00FD5430" w:rsidRPr="000E332A" w:rsidRDefault="00AC7B59" w:rsidP="000A1147">
      <w:pPr>
        <w:kinsoku w:val="0"/>
        <w:overflowPunct w:val="0"/>
        <w:ind w:left="532" w:hanging="532"/>
        <w:rPr>
          <w:rFonts w:asciiTheme="minorEastAsia" w:hAnsiTheme="minorEastAsia" w:cs="Times New Roman"/>
          <w:kern w:val="0"/>
        </w:rPr>
      </w:pPr>
      <w:r w:rsidRPr="000E332A">
        <w:rPr>
          <w:rFonts w:asciiTheme="minorEastAsia" w:hAnsiTheme="minorEastAsia"/>
        </w:rPr>
        <w:t>（３）連絡先（電話番号・Eメールアドレス）</w:t>
      </w:r>
      <w:bookmarkEnd w:id="0"/>
    </w:p>
    <w:p w14:paraId="7E13DB4D" w14:textId="24C33325" w:rsidR="00FD5430" w:rsidRDefault="00FD5430" w:rsidP="00930568">
      <w:pPr>
        <w:kinsoku w:val="0"/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Theme="minorEastAsia" w:hAnsiTheme="minorEastAsia" w:cs="Times New Roman"/>
          <w:kern w:val="0"/>
        </w:rPr>
      </w:pPr>
      <w:r w:rsidRPr="000E332A">
        <w:rPr>
          <w:rFonts w:asciiTheme="minorEastAsia" w:hAnsiTheme="minorEastAsia" w:cs="Times New Roman" w:hint="eastAsia"/>
          <w:kern w:val="0"/>
        </w:rPr>
        <w:t>注</w:t>
      </w:r>
      <w:r w:rsidRPr="000E332A">
        <w:rPr>
          <w:rFonts w:asciiTheme="minorEastAsia" w:hAnsiTheme="minorEastAsia" w:cs="ＭＳ 明朝" w:hint="eastAsia"/>
          <w:kern w:val="0"/>
        </w:rPr>
        <w:t xml:space="preserve">　</w:t>
      </w:r>
      <w:r w:rsidR="00B51A28" w:rsidRPr="000E332A">
        <w:rPr>
          <w:rFonts w:asciiTheme="minorEastAsia" w:hAnsiTheme="minorEastAsia" w:cs="ＭＳ 明朝" w:hint="eastAsia"/>
          <w:kern w:val="0"/>
        </w:rPr>
        <w:t>交付</w:t>
      </w:r>
      <w:r w:rsidRPr="000E332A">
        <w:rPr>
          <w:rFonts w:asciiTheme="minorEastAsia" w:hAnsiTheme="minorEastAsia" w:cs="ＭＳ 明朝" w:hint="eastAsia"/>
          <w:kern w:val="0"/>
        </w:rPr>
        <w:t>規程</w:t>
      </w:r>
      <w:r w:rsidRPr="000E332A">
        <w:rPr>
          <w:rFonts w:asciiTheme="minorEastAsia" w:hAnsiTheme="minorEastAsia" w:cs="Times New Roman" w:hint="eastAsia"/>
          <w:kern w:val="0"/>
        </w:rPr>
        <w:t>第３条第３項の規定に基づき共同で交付申請した場合は、代表事業者が請求すること。</w:t>
      </w:r>
    </w:p>
    <w:sectPr w:rsidR="00FD5430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B823F" w14:textId="77777777" w:rsidR="00505590" w:rsidRDefault="00505590" w:rsidP="00672F82">
      <w:r>
        <w:separator/>
      </w:r>
    </w:p>
  </w:endnote>
  <w:endnote w:type="continuationSeparator" w:id="0">
    <w:p w14:paraId="114860E8" w14:textId="77777777" w:rsidR="00505590" w:rsidRDefault="00505590" w:rsidP="00672F82">
      <w:r>
        <w:continuationSeparator/>
      </w:r>
    </w:p>
  </w:endnote>
  <w:endnote w:type="continuationNotice" w:id="1">
    <w:p w14:paraId="26A32C36" w14:textId="77777777" w:rsidR="00505590" w:rsidRDefault="00505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8AA5C" w14:textId="77777777" w:rsidR="00505590" w:rsidRDefault="00505590" w:rsidP="00672F82">
      <w:r>
        <w:separator/>
      </w:r>
    </w:p>
  </w:footnote>
  <w:footnote w:type="continuationSeparator" w:id="0">
    <w:p w14:paraId="4BD02EB1" w14:textId="77777777" w:rsidR="00505590" w:rsidRDefault="00505590" w:rsidP="00672F82">
      <w:r>
        <w:continuationSeparator/>
      </w:r>
    </w:p>
  </w:footnote>
  <w:footnote w:type="continuationNotice" w:id="1">
    <w:p w14:paraId="5D407B45" w14:textId="77777777" w:rsidR="00505590" w:rsidRDefault="005055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6923C29"/>
    <w:multiLevelType w:val="hybridMultilevel"/>
    <w:tmpl w:val="75DE4A08"/>
    <w:lvl w:ilvl="0" w:tplc="DA6C1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3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8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9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0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6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9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21E477D"/>
    <w:multiLevelType w:val="hybridMultilevel"/>
    <w:tmpl w:val="B65451FA"/>
    <w:lvl w:ilvl="0" w:tplc="54220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2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3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7"/>
  </w:num>
  <w:num w:numId="3" w16cid:durableId="1298072199">
    <w:abstractNumId w:val="13"/>
  </w:num>
  <w:num w:numId="4" w16cid:durableId="1946038819">
    <w:abstractNumId w:val="21"/>
  </w:num>
  <w:num w:numId="5" w16cid:durableId="657731897">
    <w:abstractNumId w:val="28"/>
  </w:num>
  <w:num w:numId="6" w16cid:durableId="919677029">
    <w:abstractNumId w:val="14"/>
  </w:num>
  <w:num w:numId="7" w16cid:durableId="2135520547">
    <w:abstractNumId w:val="31"/>
  </w:num>
  <w:num w:numId="8" w16cid:durableId="947734918">
    <w:abstractNumId w:val="5"/>
  </w:num>
  <w:num w:numId="9" w16cid:durableId="1581257885">
    <w:abstractNumId w:val="39"/>
  </w:num>
  <w:num w:numId="10" w16cid:durableId="1056200249">
    <w:abstractNumId w:val="27"/>
  </w:num>
  <w:num w:numId="11" w16cid:durableId="873811840">
    <w:abstractNumId w:val="7"/>
  </w:num>
  <w:num w:numId="12" w16cid:durableId="292755332">
    <w:abstractNumId w:val="41"/>
  </w:num>
  <w:num w:numId="13" w16cid:durableId="1253320025">
    <w:abstractNumId w:val="2"/>
  </w:num>
  <w:num w:numId="14" w16cid:durableId="1776319455">
    <w:abstractNumId w:val="42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3"/>
  </w:num>
  <w:num w:numId="19" w16cid:durableId="1277102205">
    <w:abstractNumId w:val="33"/>
  </w:num>
  <w:num w:numId="20" w16cid:durableId="1705130487">
    <w:abstractNumId w:val="1"/>
  </w:num>
  <w:num w:numId="21" w16cid:durableId="920987924">
    <w:abstractNumId w:val="24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20"/>
  </w:num>
  <w:num w:numId="25" w16cid:durableId="1765567249">
    <w:abstractNumId w:val="32"/>
  </w:num>
  <w:num w:numId="26" w16cid:durableId="1598364775">
    <w:abstractNumId w:val="3"/>
  </w:num>
  <w:num w:numId="27" w16cid:durableId="880631431">
    <w:abstractNumId w:val="30"/>
  </w:num>
  <w:num w:numId="28" w16cid:durableId="633410300">
    <w:abstractNumId w:val="38"/>
  </w:num>
  <w:num w:numId="29" w16cid:durableId="1903367307">
    <w:abstractNumId w:val="26"/>
  </w:num>
  <w:num w:numId="30" w16cid:durableId="1837574428">
    <w:abstractNumId w:val="17"/>
  </w:num>
  <w:num w:numId="31" w16cid:durableId="1886289154">
    <w:abstractNumId w:val="36"/>
  </w:num>
  <w:num w:numId="32" w16cid:durableId="1179274998">
    <w:abstractNumId w:val="4"/>
  </w:num>
  <w:num w:numId="33" w16cid:durableId="606621107">
    <w:abstractNumId w:val="22"/>
  </w:num>
  <w:num w:numId="34" w16cid:durableId="1622220756">
    <w:abstractNumId w:val="35"/>
  </w:num>
  <w:num w:numId="35" w16cid:durableId="1924756246">
    <w:abstractNumId w:val="6"/>
  </w:num>
  <w:num w:numId="36" w16cid:durableId="1944220034">
    <w:abstractNumId w:val="43"/>
  </w:num>
  <w:num w:numId="37" w16cid:durableId="258875131">
    <w:abstractNumId w:val="25"/>
  </w:num>
  <w:num w:numId="38" w16cid:durableId="406153897">
    <w:abstractNumId w:val="15"/>
  </w:num>
  <w:num w:numId="39" w16cid:durableId="1424688249">
    <w:abstractNumId w:val="34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9"/>
  </w:num>
  <w:num w:numId="43" w16cid:durableId="723063242">
    <w:abstractNumId w:val="40"/>
  </w:num>
  <w:num w:numId="44" w16cid:durableId="17906640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57C5B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0608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A263C"/>
    <w:rsid w:val="001A30C3"/>
    <w:rsid w:val="001A4159"/>
    <w:rsid w:val="001A7660"/>
    <w:rsid w:val="001B00D9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1B24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55F"/>
    <w:rsid w:val="0023676F"/>
    <w:rsid w:val="00237845"/>
    <w:rsid w:val="00240605"/>
    <w:rsid w:val="00241242"/>
    <w:rsid w:val="00245069"/>
    <w:rsid w:val="0024555D"/>
    <w:rsid w:val="002465A0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A5FF5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277F"/>
    <w:rsid w:val="002F4DE7"/>
    <w:rsid w:val="002F65F4"/>
    <w:rsid w:val="002F69FE"/>
    <w:rsid w:val="002F6E3D"/>
    <w:rsid w:val="00302A20"/>
    <w:rsid w:val="00306179"/>
    <w:rsid w:val="0030702F"/>
    <w:rsid w:val="00311383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4B6B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05590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4AC9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4FB0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48E9"/>
    <w:rsid w:val="0065679D"/>
    <w:rsid w:val="00664077"/>
    <w:rsid w:val="0066452C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06685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8D1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CDA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625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77CD3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B6AF8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D71F6"/>
    <w:rsid w:val="008E0C54"/>
    <w:rsid w:val="008E1B4E"/>
    <w:rsid w:val="008E1FAC"/>
    <w:rsid w:val="008E2AF7"/>
    <w:rsid w:val="008E58D9"/>
    <w:rsid w:val="00901BC4"/>
    <w:rsid w:val="00903739"/>
    <w:rsid w:val="00904077"/>
    <w:rsid w:val="00905A14"/>
    <w:rsid w:val="00911A5D"/>
    <w:rsid w:val="00912985"/>
    <w:rsid w:val="00913D8D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06F9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914FA"/>
    <w:rsid w:val="00993C79"/>
    <w:rsid w:val="009947F2"/>
    <w:rsid w:val="009978EB"/>
    <w:rsid w:val="009A0B06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9F7C83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87B13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989"/>
    <w:rsid w:val="00AB6E68"/>
    <w:rsid w:val="00AC007E"/>
    <w:rsid w:val="00AC1CDD"/>
    <w:rsid w:val="00AC41E9"/>
    <w:rsid w:val="00AC4595"/>
    <w:rsid w:val="00AC72A6"/>
    <w:rsid w:val="00AC7B59"/>
    <w:rsid w:val="00AD1048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3A64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47BCF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3CB8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0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05172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59EB"/>
    <w:rsid w:val="00CA66F8"/>
    <w:rsid w:val="00CA731D"/>
    <w:rsid w:val="00CA7DDF"/>
    <w:rsid w:val="00CB02CB"/>
    <w:rsid w:val="00CB0840"/>
    <w:rsid w:val="00CB2B3A"/>
    <w:rsid w:val="00CB2DF4"/>
    <w:rsid w:val="00CB3918"/>
    <w:rsid w:val="00CB5620"/>
    <w:rsid w:val="00CC01C8"/>
    <w:rsid w:val="00CC0A5E"/>
    <w:rsid w:val="00CC3336"/>
    <w:rsid w:val="00CC4840"/>
    <w:rsid w:val="00CC4ADB"/>
    <w:rsid w:val="00CC7713"/>
    <w:rsid w:val="00CD36F2"/>
    <w:rsid w:val="00CD5E36"/>
    <w:rsid w:val="00CD7B9F"/>
    <w:rsid w:val="00CE0691"/>
    <w:rsid w:val="00CE172A"/>
    <w:rsid w:val="00CE2231"/>
    <w:rsid w:val="00CF472C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23E7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64C4"/>
    <w:rsid w:val="00E07DBC"/>
    <w:rsid w:val="00E130A3"/>
    <w:rsid w:val="00E212B0"/>
    <w:rsid w:val="00E225DB"/>
    <w:rsid w:val="00E23DB7"/>
    <w:rsid w:val="00E245EC"/>
    <w:rsid w:val="00E30EC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155"/>
    <w:rsid w:val="00E64394"/>
    <w:rsid w:val="00E703BA"/>
    <w:rsid w:val="00E70C0F"/>
    <w:rsid w:val="00E71EF8"/>
    <w:rsid w:val="00E8107F"/>
    <w:rsid w:val="00E8232D"/>
    <w:rsid w:val="00E82DA0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3E89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2B2D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986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5E90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383E4483-28E5-4AA8-BC71-8382F378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02A8CCB9DB7841AF1595567D9E473E" ma:contentTypeVersion="5" ma:contentTypeDescription="新しいドキュメントを作成します。" ma:contentTypeScope="" ma:versionID="d322d7324c42fc06cee60745fce850c2">
  <xsd:schema xmlns:xsd="http://www.w3.org/2001/XMLSchema" xmlns:xs="http://www.w3.org/2001/XMLSchema" xmlns:p="http://schemas.microsoft.com/office/2006/metadata/properties" xmlns:ns2="fba91e89-1200-45c5-ab68-79a6f81781dc" targetNamespace="http://schemas.microsoft.com/office/2006/metadata/properties" ma:root="true" ma:fieldsID="20409c9e66320df636a50d118501d27d" ns2:_="">
    <xsd:import namespace="fba91e89-1200-45c5-ab68-79a6f8178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1e89-1200-45c5-ab68-79a6f8178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承認の状態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a91e89-1200-45c5-ab68-79a6f81781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A32C-23B0-4783-9D9A-79150AE9D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91e89-1200-45c5-ab68-79a6f8178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6B393-CE8C-4FB0-BC77-E996F2DB7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7593C-B820-4445-A88C-4B42BB70BAC2}">
  <ds:schemaRefs>
    <ds:schemaRef ds:uri="http://schemas.microsoft.com/office/2006/metadata/properties"/>
    <ds:schemaRef ds:uri="http://schemas.microsoft.com/office/infopath/2007/PartnerControls"/>
    <ds:schemaRef ds:uri="fba91e89-1200-45c5-ab68-79a6f81781dc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齊藤 和世</cp:lastModifiedBy>
  <cp:revision>2</cp:revision>
  <dcterms:created xsi:type="dcterms:W3CDTF">2025-05-14T02:38:00Z</dcterms:created>
  <dcterms:modified xsi:type="dcterms:W3CDTF">2025-05-14T13:16:00Z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19200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0x0101005D02A8CCB9DB7841AF1595567D9E473E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