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EED4" w14:textId="211C2A4D" w:rsidR="00FD5430" w:rsidRPr="008215A4" w:rsidRDefault="00FD5430" w:rsidP="00DE3E45">
      <w:pPr>
        <w:kinsoku w:val="0"/>
        <w:overflowPunct w:val="0"/>
        <w:spacing w:line="260" w:lineRule="exact"/>
        <w:jc w:val="left"/>
        <w:rPr>
          <w:rFonts w:ascii="ＭＳ 明朝" w:eastAsia="ＭＳ 明朝" w:hAnsi="ＭＳ 明朝" w:cs="ＭＳ 明朝"/>
          <w:sz w:val="22"/>
        </w:rPr>
      </w:pPr>
      <w:r w:rsidRPr="008215A4">
        <w:rPr>
          <w:rFonts w:ascii="ＭＳ 明朝" w:eastAsia="ＭＳ 明朝" w:hAnsi="ＭＳ 明朝" w:cs="ＭＳ 明朝"/>
          <w:sz w:val="22"/>
        </w:rPr>
        <w:t>別紙</w:t>
      </w:r>
      <w:r w:rsidRPr="008215A4">
        <w:rPr>
          <w:rFonts w:ascii="ＭＳ 明朝" w:eastAsia="ＭＳ 明朝" w:hAnsi="ＭＳ 明朝" w:cs="ＭＳ 明朝" w:hint="eastAsia"/>
          <w:sz w:val="22"/>
        </w:rPr>
        <w:t>２</w:t>
      </w:r>
    </w:p>
    <w:p w14:paraId="707523B0" w14:textId="01C85F4A" w:rsidR="00FD5430" w:rsidRPr="008215A4" w:rsidRDefault="003D4494" w:rsidP="002A2803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ＭＳ 明朝"/>
        </w:rPr>
      </w:pPr>
      <w:r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Pr="008215A4">
        <w:rPr>
          <w:rFonts w:asciiTheme="minorEastAsia" w:hAnsiTheme="minorEastAsia" w:hint="eastAsia"/>
          <w:bCs/>
        </w:rPr>
        <w:t>金属資源等のバリューチェーン</w:t>
      </w:r>
      <w:r w:rsidRPr="008215A4">
        <w:rPr>
          <w:rFonts w:asciiTheme="minorEastAsia" w:hAnsiTheme="minorEastAsia"/>
          <w:bCs/>
        </w:rPr>
        <w:t>脱炭素</w:t>
      </w:r>
      <w:r w:rsidRPr="008215A4">
        <w:rPr>
          <w:rFonts w:asciiTheme="minorEastAsia" w:hAnsiTheme="minorEastAsia" w:hint="eastAsia"/>
          <w:bCs/>
        </w:rPr>
        <w:t>化のための</w:t>
      </w:r>
      <w:r w:rsidRPr="008215A4">
        <w:rPr>
          <w:rFonts w:asciiTheme="minorEastAsia" w:hAnsiTheme="minorEastAsia"/>
          <w:bCs/>
        </w:rPr>
        <w:t>高度化設備導入</w:t>
      </w:r>
      <w:r w:rsidRPr="008215A4">
        <w:rPr>
          <w:rFonts w:asciiTheme="minorEastAsia" w:hAnsiTheme="minorEastAsia" w:hint="eastAsia"/>
          <w:bCs/>
        </w:rPr>
        <w:t>等</w:t>
      </w:r>
      <w:r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ＭＳ 明朝" w:hint="eastAsia"/>
        </w:rPr>
        <w:t>に要する経費内訳</w:t>
      </w:r>
    </w:p>
    <w:p w14:paraId="58E70D9F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  <w:sz w:val="22"/>
        </w:rPr>
      </w:pP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1761"/>
        <w:gridCol w:w="224"/>
        <w:gridCol w:w="1509"/>
        <w:gridCol w:w="192"/>
        <w:gridCol w:w="283"/>
        <w:gridCol w:w="284"/>
        <w:gridCol w:w="1134"/>
        <w:gridCol w:w="574"/>
        <w:gridCol w:w="560"/>
        <w:gridCol w:w="1417"/>
      </w:tblGrid>
      <w:tr w:rsidR="008215A4" w:rsidRPr="008215A4" w14:paraId="0525EFAF" w14:textId="77777777" w:rsidTr="007A60D5">
        <w:trPr>
          <w:trHeight w:val="625"/>
        </w:trPr>
        <w:tc>
          <w:tcPr>
            <w:tcW w:w="10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3302822D" w14:textId="77777777" w:rsidR="00FD5430" w:rsidRPr="008215A4" w:rsidRDefault="00FD5430" w:rsidP="00930568">
            <w:pPr>
              <w:kinsoku w:val="0"/>
              <w:overflowPunct w:val="0"/>
              <w:spacing w:before="7"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248C40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C95058D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C02D73B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07B73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(1)総事業費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0CAF71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(2)寄付金その他の収入</w:t>
            </w:r>
          </w:p>
          <w:p w14:paraId="4CB3628F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8D8DFFE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(3)差引額</w:t>
            </w:r>
          </w:p>
          <w:p w14:paraId="5315D72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(1)－(2)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7EC091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(4)補助対象経費支出予定額</w:t>
            </w:r>
          </w:p>
        </w:tc>
      </w:tr>
      <w:tr w:rsidR="008215A4" w:rsidRPr="008215A4" w14:paraId="3EA758E6" w14:textId="77777777" w:rsidTr="007A60D5">
        <w:trPr>
          <w:trHeight w:val="312"/>
        </w:trPr>
        <w:tc>
          <w:tcPr>
            <w:tcW w:w="10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1B68B9C2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B0F43" w14:textId="22EE814C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C753145" w14:textId="32E2F416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6EFD2D3" w14:textId="47BAC1AA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77A951" w14:textId="62A47025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  <w:tr w:rsidR="008215A4" w:rsidRPr="008215A4" w14:paraId="35CDB853" w14:textId="77777777" w:rsidTr="007A60D5">
        <w:trPr>
          <w:trHeight w:val="612"/>
        </w:trPr>
        <w:tc>
          <w:tcPr>
            <w:tcW w:w="10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50A4C8B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2733EE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(5)基準額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6001D95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(6)選定額</w:t>
            </w:r>
          </w:p>
          <w:p w14:paraId="2D7BBB17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(4)と(5)を比較して少ない方の額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C532A6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(7)</w:t>
            </w:r>
            <w:r w:rsidRPr="008215A4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補助基本額</w:t>
            </w:r>
          </w:p>
          <w:p w14:paraId="6E350D94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(3)と(6)を比較して少ない方の額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F8313B" w14:textId="77777777" w:rsidR="00903739" w:rsidRPr="008215A4" w:rsidRDefault="00903739" w:rsidP="00903739">
            <w:pPr>
              <w:spacing w:line="32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(8)補助金所要額</w:t>
            </w:r>
          </w:p>
          <w:p w14:paraId="2A859C3F" w14:textId="77777777" w:rsidR="00903739" w:rsidRPr="008215A4" w:rsidRDefault="00903739" w:rsidP="00903739">
            <w:pPr>
              <w:snapToGrid w:val="0"/>
              <w:spacing w:before="3" w:line="32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(7)×1/2又は1/3</w:t>
            </w:r>
          </w:p>
          <w:p w14:paraId="1080BC8A" w14:textId="3B4E936B" w:rsidR="00FD5430" w:rsidRPr="008215A4" w:rsidRDefault="00903739" w:rsidP="00930568">
            <w:pPr>
              <w:kinsoku w:val="0"/>
              <w:overflowPunct w:val="0"/>
              <w:spacing w:before="3" w:line="32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（千円未満切り捨て）</w:t>
            </w:r>
          </w:p>
        </w:tc>
      </w:tr>
      <w:tr w:rsidR="008215A4" w:rsidRPr="008215A4" w14:paraId="4C9B1291" w14:textId="77777777" w:rsidTr="007A60D5">
        <w:trPr>
          <w:trHeight w:val="312"/>
        </w:trPr>
        <w:tc>
          <w:tcPr>
            <w:tcW w:w="10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02518D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A372EB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―円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2084CA4" w14:textId="507A4A02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3711CD3" w14:textId="7E761C45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56B9E0C" w14:textId="14277257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  <w:tr w:rsidR="008215A4" w:rsidRPr="008215A4" w14:paraId="2A00F0A0" w14:textId="77777777" w:rsidTr="007A60D5">
        <w:trPr>
          <w:trHeight w:val="352"/>
        </w:trPr>
        <w:tc>
          <w:tcPr>
            <w:tcW w:w="9008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242734" w14:textId="77777777" w:rsidR="00FD5430" w:rsidRPr="008215A4" w:rsidRDefault="00FD5430" w:rsidP="00930568">
            <w:pPr>
              <w:kinsoku w:val="0"/>
              <w:overflowPunct w:val="0"/>
              <w:spacing w:before="9" w:line="320" w:lineRule="exact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補助対象経費支出予定額内訳</w:t>
            </w:r>
          </w:p>
        </w:tc>
      </w:tr>
      <w:tr w:rsidR="008215A4" w:rsidRPr="008215A4" w14:paraId="7FDC2242" w14:textId="77777777" w:rsidTr="007A60D5">
        <w:trPr>
          <w:trHeight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1BF1FC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81F0B71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　額</w:t>
            </w: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06BF0D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積　　算　　内　　訳</w:t>
            </w:r>
          </w:p>
        </w:tc>
      </w:tr>
      <w:tr w:rsidR="008215A4" w:rsidRPr="008215A4" w14:paraId="5AF1911F" w14:textId="77777777" w:rsidTr="007A60D5">
        <w:trPr>
          <w:trHeight w:val="4275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CB9839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400" w:left="840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6F3FF2E" w14:textId="77777777" w:rsidR="00FD5430" w:rsidRPr="008215A4" w:rsidRDefault="00FD5430" w:rsidP="003127DA">
            <w:pPr>
              <w:kinsoku w:val="0"/>
              <w:overflowPunct w:val="0"/>
              <w:spacing w:line="320" w:lineRule="exact"/>
              <w:ind w:leftChars="200" w:left="420" w:firstLineChars="100" w:firstLine="220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991441B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183240ED" w14:textId="77777777" w:rsidR="00FD5430" w:rsidRPr="008215A4" w:rsidRDefault="00FD5430" w:rsidP="003127DA">
            <w:pPr>
              <w:kinsoku w:val="0"/>
              <w:overflowPunct w:val="0"/>
              <w:spacing w:line="320" w:lineRule="exact"/>
              <w:ind w:leftChars="200" w:left="420" w:firstLineChars="100" w:firstLine="220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</w:tr>
      <w:tr w:rsidR="008215A4" w:rsidRPr="008215A4" w14:paraId="5EB201FF" w14:textId="77777777" w:rsidTr="007A60D5">
        <w:trPr>
          <w:trHeight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5947F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2B0301" w14:textId="63B15F15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1F3E9E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215A4" w:rsidRPr="008215A4" w14:paraId="17A7EF2C" w14:textId="77777777" w:rsidTr="007A60D5">
        <w:trPr>
          <w:trHeight w:val="134"/>
        </w:trPr>
        <w:tc>
          <w:tcPr>
            <w:tcW w:w="9008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03823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購入予定の主な財産の内訳（一品、一組又は一式の価格が５０万円以上のもの）</w:t>
            </w:r>
          </w:p>
        </w:tc>
      </w:tr>
      <w:tr w:rsidR="008215A4" w:rsidRPr="008215A4" w14:paraId="2F97D440" w14:textId="77777777" w:rsidTr="007A60D5">
        <w:trPr>
          <w:trHeight w:hRule="exact"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8F2774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名　　称</w:t>
            </w:r>
          </w:p>
        </w:tc>
        <w:tc>
          <w:tcPr>
            <w:tcW w:w="192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E95705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仕様</w:t>
            </w:r>
          </w:p>
        </w:tc>
        <w:tc>
          <w:tcPr>
            <w:tcW w:w="56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8BC3867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CC9C3C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単　価</w:t>
            </w:r>
          </w:p>
        </w:tc>
        <w:tc>
          <w:tcPr>
            <w:tcW w:w="11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929B4F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額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65D2D1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購入予定時期</w:t>
            </w:r>
          </w:p>
        </w:tc>
      </w:tr>
      <w:tr w:rsidR="008215A4" w:rsidRPr="008215A4" w14:paraId="1602B03E" w14:textId="77777777" w:rsidTr="007A60D5">
        <w:trPr>
          <w:trHeight w:hRule="exact" w:val="2135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9D44FD" w14:textId="4BA1DFD9" w:rsidR="00FD5430" w:rsidRPr="008215A4" w:rsidRDefault="00FD5430" w:rsidP="00930568">
            <w:pPr>
              <w:kinsoku w:val="0"/>
              <w:overflowPunct w:val="0"/>
              <w:spacing w:line="32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2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D2F276E" w14:textId="156FBE48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877D4D0" w14:textId="07099AD6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7FEAA9E" w14:textId="3FBC5D6B" w:rsidR="00FD5430" w:rsidRPr="008215A4" w:rsidRDefault="00FD5430" w:rsidP="003127DA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CD8361D" w14:textId="3D754EA4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49367D2" w14:textId="14D882EF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03002E9" w14:textId="77777777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注１　本内訳に、見積書又は計算書等</w:t>
      </w: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を添付する。</w:t>
      </w:r>
    </w:p>
    <w:p w14:paraId="4CEC4397" w14:textId="77777777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注２　消費税は原則として含めません。</w:t>
      </w:r>
    </w:p>
    <w:p w14:paraId="1EE9D25F" w14:textId="77777777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注３　運搬費、据付費及び試運転調整費は、補助対象設備を設置するために必要最低限の経費とすること。</w:t>
      </w:r>
    </w:p>
    <w:p w14:paraId="0B385890" w14:textId="36DF1A52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215A4">
        <w:rPr>
          <w:rFonts w:ascii="ＭＳ 明朝" w:eastAsia="ＭＳ 明朝" w:hAnsi="ＭＳ 明朝" w:cs="ＭＳ 明朝" w:hint="eastAsia"/>
          <w:sz w:val="18"/>
          <w:szCs w:val="18"/>
        </w:rPr>
        <w:t>注４　主な財産の内訳の金額欄については、貴社の固定資産管理台帳に記載する金額とする。</w:t>
      </w: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8F8C" w14:textId="77777777" w:rsidR="00AB16C0" w:rsidRDefault="00AB16C0" w:rsidP="00672F82">
      <w:r>
        <w:separator/>
      </w:r>
    </w:p>
  </w:endnote>
  <w:endnote w:type="continuationSeparator" w:id="0">
    <w:p w14:paraId="1A052054" w14:textId="77777777" w:rsidR="00AB16C0" w:rsidRDefault="00AB16C0" w:rsidP="00672F82">
      <w:r>
        <w:continuationSeparator/>
      </w:r>
    </w:p>
  </w:endnote>
  <w:endnote w:type="continuationNotice" w:id="1">
    <w:p w14:paraId="4D0C2DDB" w14:textId="77777777" w:rsidR="00AB16C0" w:rsidRDefault="00AB1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BEA0" w14:textId="77777777" w:rsidR="00AB16C0" w:rsidRDefault="00AB16C0" w:rsidP="00672F82">
      <w:r>
        <w:separator/>
      </w:r>
    </w:p>
  </w:footnote>
  <w:footnote w:type="continuationSeparator" w:id="0">
    <w:p w14:paraId="039FD417" w14:textId="77777777" w:rsidR="00AB16C0" w:rsidRDefault="00AB16C0" w:rsidP="00672F82">
      <w:r>
        <w:continuationSeparator/>
      </w:r>
    </w:p>
  </w:footnote>
  <w:footnote w:type="continuationNotice" w:id="1">
    <w:p w14:paraId="5BE826C3" w14:textId="77777777" w:rsidR="00AB16C0" w:rsidRDefault="00AB16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07532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6C0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558A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246</Words>
  <Characters>252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149</cp:revision>
  <cp:lastPrinted>2026-03-26T08:00:00Z</cp:lastPrinted>
  <dcterms:created xsi:type="dcterms:W3CDTF">2026-02-19T05:35:00Z</dcterms:created>
  <dcterms:modified xsi:type="dcterms:W3CDTF">2026-06-22T02:51:00Z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