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8F66" w14:textId="1FA3EDD4" w:rsidR="002D22A8" w:rsidRDefault="002D22A8" w:rsidP="002D22A8">
      <w:pPr>
        <w:spacing w:line="310" w:lineRule="exact"/>
        <w:rPr>
          <w:rFonts w:ascii="ＭＳ 明朝" w:eastAsia="ＭＳ 明朝" w:hAnsi="ＭＳ 明朝" w:cs="ＭＳ 明朝"/>
          <w:szCs w:val="21"/>
        </w:rPr>
      </w:pPr>
      <w:r w:rsidRPr="002D22A8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様式第１２</w:t>
      </w:r>
      <w:r w:rsidRPr="002D22A8">
        <w:rPr>
          <w:rFonts w:ascii="ＭＳ 明朝" w:eastAsia="ＭＳ 明朝" w:hAnsi="ＭＳ 明朝" w:cs="ＭＳ 明朝"/>
          <w:szCs w:val="21"/>
        </w:rPr>
        <w:t>別紙</w:t>
      </w:r>
      <w:r w:rsidR="00783C40">
        <w:rPr>
          <w:rFonts w:ascii="ＭＳ 明朝" w:eastAsia="ＭＳ 明朝" w:hAnsi="ＭＳ 明朝" w:cs="ＭＳ 明朝" w:hint="eastAsia"/>
          <w:szCs w:val="21"/>
        </w:rPr>
        <w:t>２</w:t>
      </w:r>
    </w:p>
    <w:p w14:paraId="3C393B28" w14:textId="77777777" w:rsidR="002D22A8" w:rsidRPr="002D22A8" w:rsidRDefault="002D22A8" w:rsidP="002D22A8">
      <w:pPr>
        <w:spacing w:line="310" w:lineRule="exact"/>
        <w:rPr>
          <w:rFonts w:ascii="ＭＳ 明朝" w:eastAsia="ＭＳ 明朝" w:hAnsi="ＭＳ 明朝" w:cs="ＭＳ 明朝"/>
          <w:szCs w:val="21"/>
        </w:rPr>
      </w:pPr>
    </w:p>
    <w:p w14:paraId="685C5514" w14:textId="77777777" w:rsidR="00E63E61" w:rsidRPr="00E63E61" w:rsidRDefault="00E63E61" w:rsidP="00E63E61">
      <w:pPr>
        <w:overflowPunct w:val="0"/>
        <w:adjustRightInd w:val="0"/>
        <w:spacing w:line="310" w:lineRule="exact"/>
        <w:ind w:firstLineChars="50" w:firstLine="105"/>
        <w:jc w:val="center"/>
        <w:textAlignment w:val="baseline"/>
        <w:rPr>
          <w:rFonts w:ascii="ＭＳ 明朝" w:eastAsia="ＭＳ 明朝" w:hAnsi="ＭＳ 明朝" w:cs="Times New Roman"/>
          <w:szCs w:val="21"/>
        </w:rPr>
      </w:pPr>
      <w:r w:rsidRPr="00E63E61">
        <w:rPr>
          <w:rFonts w:ascii="ＭＳ 明朝" w:eastAsia="ＭＳ 明朝" w:hAnsi="ＭＳ 明朝" w:cs="Times New Roman" w:hint="eastAsia"/>
          <w:szCs w:val="21"/>
        </w:rPr>
        <w:t>脱炭素型循環経済システム構築促進事業のうち、国内資源循環体制構築に向けた再エネ関連製品及びベース素材の全体最適化実証事業</w:t>
      </w:r>
    </w:p>
    <w:p w14:paraId="3449AB40" w14:textId="77777777" w:rsidR="00E63E61" w:rsidRDefault="00E63E61" w:rsidP="00E63E61">
      <w:pPr>
        <w:overflowPunct w:val="0"/>
        <w:adjustRightInd w:val="0"/>
        <w:spacing w:line="310" w:lineRule="exact"/>
        <w:ind w:firstLineChars="50" w:firstLine="105"/>
        <w:jc w:val="center"/>
        <w:textAlignment w:val="baseline"/>
        <w:rPr>
          <w:rFonts w:ascii="ＭＳ 明朝" w:eastAsia="ＭＳ 明朝" w:hAnsi="ＭＳ 明朝" w:cs="Times New Roman"/>
          <w:szCs w:val="21"/>
        </w:rPr>
      </w:pPr>
      <w:r w:rsidRPr="00E63E61">
        <w:rPr>
          <w:rFonts w:ascii="ＭＳ 明朝" w:eastAsia="ＭＳ 明朝" w:hAnsi="ＭＳ 明朝" w:cs="Times New Roman" w:hint="eastAsia"/>
          <w:szCs w:val="21"/>
        </w:rPr>
        <w:t>に要する経費所要額精算調書</w:t>
      </w:r>
    </w:p>
    <w:p w14:paraId="6EE2068B" w14:textId="559AF22E" w:rsidR="002D22A8" w:rsidRPr="002D22A8" w:rsidRDefault="002D22A8" w:rsidP="00E63E61">
      <w:pPr>
        <w:overflowPunct w:val="0"/>
        <w:adjustRightInd w:val="0"/>
        <w:spacing w:line="310" w:lineRule="exact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2D22A8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経費実績額</w:t>
      </w:r>
    </w:p>
    <w:tbl>
      <w:tblPr>
        <w:tblW w:w="8360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620"/>
        <w:gridCol w:w="1800"/>
        <w:gridCol w:w="1800"/>
        <w:gridCol w:w="1440"/>
      </w:tblGrid>
      <w:tr w:rsidR="002D22A8" w:rsidRPr="002D22A8" w14:paraId="74EE8DC2" w14:textId="77777777" w:rsidTr="00DF68D5">
        <w:trPr>
          <w:trHeight w:val="625"/>
        </w:trPr>
        <w:tc>
          <w:tcPr>
            <w:tcW w:w="170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0220279" w14:textId="77777777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Cs w:val="21"/>
              </w:rPr>
            </w:pPr>
            <w:r w:rsidRPr="002D22A8">
              <w:rPr>
                <w:rFonts w:ascii="ＭＳ 明朝" w:eastAsia="ＭＳ 明朝" w:hAnsi="ＭＳ 明朝" w:cs="Times New Roman"/>
                <w:szCs w:val="21"/>
              </w:rPr>
              <w:t>(1)</w:t>
            </w: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総事業費</w:t>
            </w:r>
          </w:p>
          <w:p w14:paraId="63C5BF16" w14:textId="77777777" w:rsidR="002D22A8" w:rsidRPr="002D22A8" w:rsidRDefault="002D22A8" w:rsidP="00DF68D5">
            <w:pPr>
              <w:spacing w:line="31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44094D2" w14:textId="77777777" w:rsidR="002D22A8" w:rsidRPr="002D22A8" w:rsidRDefault="002D22A8" w:rsidP="00DF68D5">
            <w:pPr>
              <w:spacing w:line="310" w:lineRule="exact"/>
              <w:ind w:leftChars="50" w:left="420" w:rightChars="50" w:right="105" w:hangingChars="150" w:hanging="31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(2)寄付金その他の収入</w:t>
            </w:r>
          </w:p>
        </w:tc>
        <w:tc>
          <w:tcPr>
            <w:tcW w:w="18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9A105C" w14:textId="77777777" w:rsidR="002D22A8" w:rsidRPr="002D22A8" w:rsidRDefault="002D22A8" w:rsidP="00DF68D5">
            <w:pPr>
              <w:spacing w:line="310" w:lineRule="exact"/>
              <w:ind w:leftChars="50" w:left="420" w:rightChars="50" w:right="105" w:hangingChars="150" w:hanging="31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(3)差引額</w:t>
            </w:r>
          </w:p>
          <w:p w14:paraId="2D726B9F" w14:textId="77777777" w:rsidR="002D22A8" w:rsidRPr="002D22A8" w:rsidRDefault="002D22A8" w:rsidP="00DF68D5">
            <w:pPr>
              <w:spacing w:line="310" w:lineRule="exact"/>
              <w:ind w:leftChars="50" w:left="420" w:rightChars="50" w:right="105" w:hangingChars="150" w:hanging="31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(1)－(2)</w:t>
            </w:r>
          </w:p>
          <w:p w14:paraId="19977035" w14:textId="77777777" w:rsidR="002D22A8" w:rsidRPr="002D22A8" w:rsidRDefault="002D22A8" w:rsidP="00DF68D5">
            <w:pPr>
              <w:spacing w:line="310" w:lineRule="exact"/>
              <w:ind w:leftChars="50" w:left="420" w:rightChars="50" w:right="105" w:hangingChars="150" w:hanging="315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8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1B852A1" w14:textId="77777777" w:rsidR="002D22A8" w:rsidRPr="002D22A8" w:rsidRDefault="002D22A8" w:rsidP="00DF68D5">
            <w:pPr>
              <w:spacing w:line="310" w:lineRule="exact"/>
              <w:ind w:leftChars="50" w:left="420" w:rightChars="50" w:right="105" w:hangingChars="150" w:hanging="31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(4)補助対象経費実支出額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46DF39" w14:textId="77777777" w:rsidR="002D22A8" w:rsidRPr="002D22A8" w:rsidRDefault="002D22A8" w:rsidP="00DF68D5">
            <w:pPr>
              <w:spacing w:line="310" w:lineRule="exact"/>
              <w:ind w:leftChars="50" w:left="420" w:rightChars="50" w:right="105" w:hangingChars="150" w:hanging="31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(5)基準額</w:t>
            </w:r>
          </w:p>
        </w:tc>
      </w:tr>
      <w:tr w:rsidR="002D22A8" w:rsidRPr="002D22A8" w14:paraId="2CA31E2C" w14:textId="77777777" w:rsidTr="00DF68D5">
        <w:trPr>
          <w:trHeight w:val="312"/>
        </w:trPr>
        <w:tc>
          <w:tcPr>
            <w:tcW w:w="1700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EC135A5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22A8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553409FB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  <w:tc>
          <w:tcPr>
            <w:tcW w:w="180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486FB295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  <w:tc>
          <w:tcPr>
            <w:tcW w:w="180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0022D427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53317D5C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</w:tr>
      <w:tr w:rsidR="002D22A8" w:rsidRPr="002D22A8" w14:paraId="3175DDFC" w14:textId="77777777" w:rsidTr="00DF68D5">
        <w:trPr>
          <w:trHeight w:val="703"/>
        </w:trPr>
        <w:tc>
          <w:tcPr>
            <w:tcW w:w="1700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8" w:space="0" w:color="auto"/>
            </w:tcBorders>
          </w:tcPr>
          <w:p w14:paraId="08C9477E" w14:textId="77777777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Cs w:val="21"/>
              </w:rPr>
            </w:pPr>
            <w:r w:rsidRPr="002D22A8">
              <w:rPr>
                <w:rFonts w:ascii="ＭＳ 明朝" w:eastAsia="ＭＳ 明朝" w:hAnsi="ＭＳ 明朝" w:cs="Times New Roman"/>
                <w:szCs w:val="21"/>
              </w:rPr>
              <w:t>(6)選定額</w:t>
            </w:r>
          </w:p>
          <w:p w14:paraId="2CC86785" w14:textId="77777777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Cs w:val="21"/>
              </w:rPr>
            </w:pPr>
            <w:r w:rsidRPr="00BB7EAB">
              <w:rPr>
                <w:rFonts w:ascii="ＭＳ 明朝" w:eastAsia="ＭＳ 明朝" w:hAnsi="ＭＳ 明朝" w:cs="ＭＳ ゴシック"/>
                <w:w w:val="91"/>
                <w:kern w:val="0"/>
                <w:szCs w:val="21"/>
                <w:fitText w:val="1539" w:id="-720180736"/>
              </w:rPr>
              <w:t>(4)と(5)を比較</w:t>
            </w:r>
            <w:r w:rsidRPr="00BB7EAB">
              <w:rPr>
                <w:rFonts w:ascii="ＭＳ 明朝" w:eastAsia="ＭＳ 明朝" w:hAnsi="ＭＳ 明朝" w:cs="ＭＳ ゴシック" w:hint="eastAsia"/>
                <w:spacing w:val="8"/>
                <w:w w:val="91"/>
                <w:kern w:val="0"/>
                <w:szCs w:val="21"/>
                <w:fitText w:val="1539" w:id="-720180736"/>
              </w:rPr>
              <w:t>し</w:t>
            </w:r>
          </w:p>
          <w:p w14:paraId="1F381C61" w14:textId="77777777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Cs w:val="21"/>
              </w:rPr>
            </w:pPr>
            <w:r w:rsidRPr="00BB7EAB">
              <w:rPr>
                <w:rFonts w:ascii="ＭＳ 明朝" w:eastAsia="ＭＳ 明朝" w:hAnsi="ＭＳ 明朝" w:cs="ＭＳ ゴシック" w:hint="eastAsia"/>
                <w:w w:val="88"/>
                <w:kern w:val="0"/>
                <w:szCs w:val="21"/>
                <w:fitText w:val="1296" w:id="-720180735"/>
              </w:rPr>
              <w:t>て少ない方の</w:t>
            </w:r>
            <w:r w:rsidRPr="00BB7EAB">
              <w:rPr>
                <w:rFonts w:ascii="ＭＳ 明朝" w:eastAsia="ＭＳ 明朝" w:hAnsi="ＭＳ 明朝" w:cs="ＭＳ ゴシック" w:hint="eastAsia"/>
                <w:spacing w:val="4"/>
                <w:w w:val="88"/>
                <w:kern w:val="0"/>
                <w:szCs w:val="21"/>
                <w:fitText w:val="1296" w:id="-720180735"/>
              </w:rPr>
              <w:t>額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57E85" w14:textId="77777777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(7)補助基本額</w:t>
            </w:r>
          </w:p>
          <w:p w14:paraId="55F38084" w14:textId="77777777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Cs w:val="21"/>
              </w:rPr>
            </w:pPr>
            <w:r w:rsidRPr="00BB7EAB">
              <w:rPr>
                <w:rFonts w:ascii="ＭＳ 明朝" w:eastAsia="ＭＳ 明朝" w:hAnsi="ＭＳ 明朝" w:cs="ＭＳ ゴシック"/>
                <w:w w:val="96"/>
                <w:kern w:val="0"/>
                <w:szCs w:val="21"/>
                <w:fitText w:val="1625" w:id="-720180734"/>
              </w:rPr>
              <w:t>(3)と(6)を比較</w:t>
            </w:r>
            <w:r w:rsidRPr="00BB7EAB">
              <w:rPr>
                <w:rFonts w:ascii="ＭＳ 明朝" w:eastAsia="ＭＳ 明朝" w:hAnsi="ＭＳ 明朝" w:cs="ＭＳ ゴシック" w:hint="eastAsia"/>
                <w:spacing w:val="11"/>
                <w:w w:val="96"/>
                <w:kern w:val="0"/>
                <w:szCs w:val="21"/>
                <w:fitText w:val="1625" w:id="-720180734"/>
              </w:rPr>
              <w:t>し</w:t>
            </w:r>
          </w:p>
          <w:p w14:paraId="79963DBD" w14:textId="77777777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Cs w:val="21"/>
              </w:rPr>
            </w:pPr>
            <w:r w:rsidRPr="00BB7EAB">
              <w:rPr>
                <w:rFonts w:ascii="ＭＳ 明朝" w:eastAsia="ＭＳ 明朝" w:hAnsi="ＭＳ 明朝" w:cs="ＭＳ ゴシック" w:hint="eastAsia"/>
                <w:w w:val="93"/>
                <w:kern w:val="0"/>
                <w:szCs w:val="21"/>
                <w:fitText w:val="1368" w:id="-720180733"/>
              </w:rPr>
              <w:t>て少ない方の額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B6A2F" w14:textId="68EBC14C" w:rsidR="002D22A8" w:rsidRPr="002D22A8" w:rsidRDefault="002D22A8" w:rsidP="00DF68D5">
            <w:pPr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(8)補助金所要額(7)×</w:t>
            </w:r>
            <w:r w:rsidR="00DA3A80">
              <w:rPr>
                <w:rFonts w:ascii="ＭＳ 明朝" w:eastAsia="ＭＳ 明朝" w:hAnsi="ＭＳ 明朝" w:cs="ＭＳ ゴシック" w:hint="eastAsia"/>
                <w:szCs w:val="21"/>
              </w:rPr>
              <w:t>１</w:t>
            </w:r>
            <w:r w:rsidRPr="002D22A8">
              <w:rPr>
                <w:rFonts w:ascii="ＭＳ 明朝" w:eastAsia="ＭＳ 明朝" w:hAnsi="ＭＳ 明朝" w:cs="ＭＳ ゴシック"/>
                <w:szCs w:val="21"/>
              </w:rPr>
              <w:t>/●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53D8D" w14:textId="77777777" w:rsidR="002D22A8" w:rsidRPr="002D22A8" w:rsidRDefault="002D22A8" w:rsidP="00DF68D5">
            <w:pPr>
              <w:spacing w:line="310" w:lineRule="exact"/>
              <w:ind w:leftChars="50" w:left="420" w:rightChars="50" w:right="105" w:hangingChars="150" w:hanging="31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(9)</w:t>
            </w:r>
            <w:r w:rsidRPr="002D22A8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補助金交付決定額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4" w:space="0" w:color="000000"/>
            </w:tcBorders>
          </w:tcPr>
          <w:p w14:paraId="2D073812" w14:textId="77777777" w:rsidR="002D22A8" w:rsidRPr="002D22A8" w:rsidRDefault="002D22A8" w:rsidP="00DF68D5">
            <w:pPr>
              <w:spacing w:line="310" w:lineRule="exact"/>
              <w:ind w:leftChars="50" w:left="10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(10)過不足額</w:t>
            </w:r>
          </w:p>
          <w:p w14:paraId="08FEC91C" w14:textId="77777777" w:rsidR="002D22A8" w:rsidRPr="002D22A8" w:rsidRDefault="002D22A8" w:rsidP="00DF68D5">
            <w:pPr>
              <w:spacing w:before="3" w:line="310" w:lineRule="exact"/>
              <w:ind w:leftChars="50" w:left="105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/>
                <w:szCs w:val="21"/>
              </w:rPr>
              <w:t>(9)－(8)</w:t>
            </w:r>
            <w:r w:rsidRPr="002D22A8">
              <w:rPr>
                <w:rFonts w:ascii="ＭＳ 明朝" w:eastAsia="ＭＳ 明朝" w:hAnsi="ＭＳ 明朝" w:cs="ＭＳ ゴシック"/>
                <w:szCs w:val="21"/>
              </w:rPr>
              <w:br/>
            </w:r>
          </w:p>
        </w:tc>
      </w:tr>
      <w:tr w:rsidR="002D22A8" w:rsidRPr="002D22A8" w14:paraId="3E8EB818" w14:textId="77777777" w:rsidTr="00DF68D5">
        <w:trPr>
          <w:trHeight w:val="45"/>
        </w:trPr>
        <w:tc>
          <w:tcPr>
            <w:tcW w:w="1700" w:type="dxa"/>
            <w:tcBorders>
              <w:top w:val="single" w:sz="18" w:space="0" w:color="auto"/>
              <w:left w:val="single" w:sz="14" w:space="0" w:color="000000"/>
              <w:bottom w:val="single" w:sz="14" w:space="0" w:color="000000"/>
              <w:right w:val="single" w:sz="18" w:space="0" w:color="auto"/>
            </w:tcBorders>
          </w:tcPr>
          <w:p w14:paraId="11D1E9D6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3D046FB0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6E3D8E93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4A937CDC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4" w:space="0" w:color="000000"/>
            </w:tcBorders>
          </w:tcPr>
          <w:p w14:paraId="1729EDA6" w14:textId="77777777" w:rsidR="002D22A8" w:rsidRPr="002D22A8" w:rsidRDefault="002D22A8" w:rsidP="00DF68D5">
            <w:pPr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 w:rsidRPr="002D22A8">
              <w:rPr>
                <w:rFonts w:ascii="ＭＳ 明朝" w:eastAsia="ＭＳ 明朝" w:hAnsi="ＭＳ 明朝" w:cs="ＭＳ ゴシック" w:hint="eastAsia"/>
                <w:szCs w:val="21"/>
              </w:rPr>
              <w:t>円</w:t>
            </w:r>
          </w:p>
        </w:tc>
      </w:tr>
    </w:tbl>
    <w:tbl>
      <w:tblPr>
        <w:tblStyle w:val="31"/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"/>
        <w:gridCol w:w="1448"/>
        <w:gridCol w:w="1600"/>
        <w:gridCol w:w="4260"/>
      </w:tblGrid>
      <w:tr w:rsidR="002D22A8" w:rsidRPr="002D22A8" w14:paraId="262A5366" w14:textId="77777777" w:rsidTr="00DF68D5">
        <w:trPr>
          <w:trHeight w:val="324"/>
          <w:jc w:val="center"/>
        </w:trPr>
        <w:tc>
          <w:tcPr>
            <w:tcW w:w="8380" w:type="dxa"/>
            <w:gridSpan w:val="4"/>
          </w:tcPr>
          <w:p w14:paraId="043952CE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  <w:lang w:eastAsia="zh-CN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  <w:lang w:eastAsia="zh-CN"/>
              </w:rPr>
              <w:t>補助対象経費支出予定額内訳</w:t>
            </w:r>
          </w:p>
        </w:tc>
      </w:tr>
      <w:tr w:rsidR="002D22A8" w:rsidRPr="002D22A8" w14:paraId="7149BF19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20" w:type="dxa"/>
            <w:gridSpan w:val="2"/>
          </w:tcPr>
          <w:p w14:paraId="40CE2A20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経費区分・費目</w:t>
            </w:r>
          </w:p>
        </w:tc>
        <w:tc>
          <w:tcPr>
            <w:tcW w:w="1600" w:type="dxa"/>
          </w:tcPr>
          <w:p w14:paraId="4032DEB3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金額</w:t>
            </w:r>
          </w:p>
        </w:tc>
        <w:tc>
          <w:tcPr>
            <w:tcW w:w="4260" w:type="dxa"/>
          </w:tcPr>
          <w:p w14:paraId="7A964108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積算内訳</w:t>
            </w:r>
          </w:p>
        </w:tc>
      </w:tr>
      <w:tr w:rsidR="002D22A8" w:rsidRPr="002D22A8" w14:paraId="4EE933B9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35351134" w14:textId="77777777" w:rsidR="002D22A8" w:rsidRPr="00DA3A80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i/>
                <w:iCs/>
                <w:color w:val="EE0000"/>
              </w:rPr>
            </w:pPr>
            <w:r w:rsidRPr="00DA3A80">
              <w:rPr>
                <w:rFonts w:ascii="ＭＳ 明朝" w:hAnsi="ＭＳ 明朝" w:cs="ＭＳ明朝"/>
                <w:i/>
                <w:iCs/>
                <w:color w:val="EE0000"/>
              </w:rPr>
              <w:t>(記載例)</w:t>
            </w:r>
          </w:p>
          <w:p w14:paraId="4FE1B9C0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設備費</w:t>
            </w:r>
          </w:p>
        </w:tc>
        <w:tc>
          <w:tcPr>
            <w:tcW w:w="1448" w:type="dxa"/>
          </w:tcPr>
          <w:p w14:paraId="219FEDFE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  <w:p w14:paraId="0F79EAB0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設備費</w:t>
            </w:r>
          </w:p>
        </w:tc>
        <w:tc>
          <w:tcPr>
            <w:tcW w:w="1600" w:type="dxa"/>
          </w:tcPr>
          <w:p w14:paraId="532D2B5E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  <w:p w14:paraId="06E58F4A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 xml:space="preserve">　　　　　円</w:t>
            </w:r>
          </w:p>
        </w:tc>
        <w:tc>
          <w:tcPr>
            <w:tcW w:w="4260" w:type="dxa"/>
          </w:tcPr>
          <w:p w14:paraId="2FB6D111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Cs w:val="21"/>
              </w:rPr>
              <w:t>１</w:t>
            </w: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設備１</w:t>
            </w:r>
            <w:r w:rsidRPr="002D22A8">
              <w:rPr>
                <w:rFonts w:ascii="ＭＳ 明朝" w:hAnsi="ＭＳ 明朝" w:cs="ＭＳ明朝" w:hint="eastAsia"/>
                <w:szCs w:val="21"/>
              </w:rPr>
              <w:t>（積算内訳は、別紙〇のとおり）</w:t>
            </w:r>
          </w:p>
          <w:p w14:paraId="137F4216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Cs w:val="21"/>
              </w:rPr>
              <w:t>２</w:t>
            </w: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設備２</w:t>
            </w:r>
            <w:r w:rsidRPr="002D22A8">
              <w:rPr>
                <w:rFonts w:ascii="ＭＳ 明朝" w:hAnsi="ＭＳ 明朝" w:cs="ＭＳ明朝" w:hint="eastAsia"/>
                <w:szCs w:val="21"/>
              </w:rPr>
              <w:t>（積算内訳は、別紙〇のとおり）</w:t>
            </w:r>
          </w:p>
          <w:p w14:paraId="1416EF5B" w14:textId="77777777" w:rsidR="002D22A8" w:rsidRPr="002D22A8" w:rsidRDefault="002D22A8" w:rsidP="00DF68D5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合計　　　　　　　　　　　　　円</w:t>
            </w:r>
          </w:p>
        </w:tc>
      </w:tr>
      <w:tr w:rsidR="002D22A8" w:rsidRPr="002D22A8" w14:paraId="20299031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63722CDA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業務費</w:t>
            </w:r>
          </w:p>
        </w:tc>
        <w:tc>
          <w:tcPr>
            <w:tcW w:w="1448" w:type="dxa"/>
          </w:tcPr>
          <w:p w14:paraId="2E2F8F92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人件費</w:t>
            </w:r>
          </w:p>
        </w:tc>
        <w:tc>
          <w:tcPr>
            <w:tcW w:w="1600" w:type="dxa"/>
          </w:tcPr>
          <w:p w14:paraId="71A3AED9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2F77C0BB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2EFE54A9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758D5B80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4AFC2414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旅費</w:t>
            </w:r>
          </w:p>
        </w:tc>
        <w:tc>
          <w:tcPr>
            <w:tcW w:w="1600" w:type="dxa"/>
          </w:tcPr>
          <w:p w14:paraId="4600E05E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2AAC4C78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578F6A74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6E02B2A8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788CBA02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諸謝金</w:t>
            </w:r>
          </w:p>
        </w:tc>
        <w:tc>
          <w:tcPr>
            <w:tcW w:w="1600" w:type="dxa"/>
          </w:tcPr>
          <w:p w14:paraId="49C8DCFB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39D26592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54B31915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33F3CADE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2ABA819D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備品費</w:t>
            </w:r>
          </w:p>
        </w:tc>
        <w:tc>
          <w:tcPr>
            <w:tcW w:w="1600" w:type="dxa"/>
          </w:tcPr>
          <w:p w14:paraId="500B2B24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5782EC61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53EBEBE5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75D61E48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3254A053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消耗品費</w:t>
            </w:r>
          </w:p>
        </w:tc>
        <w:tc>
          <w:tcPr>
            <w:tcW w:w="1600" w:type="dxa"/>
          </w:tcPr>
          <w:p w14:paraId="739766D7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12514C61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6B7EE278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1CC5950C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62F3B391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Cs w:val="21"/>
              </w:rPr>
              <w:t>印刷製品費</w:t>
            </w:r>
          </w:p>
        </w:tc>
        <w:tc>
          <w:tcPr>
            <w:tcW w:w="1600" w:type="dxa"/>
          </w:tcPr>
          <w:p w14:paraId="3A3CA315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43493B90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49A89E90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7DC309A7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3E5659CF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通信運搬費</w:t>
            </w:r>
          </w:p>
        </w:tc>
        <w:tc>
          <w:tcPr>
            <w:tcW w:w="1600" w:type="dxa"/>
          </w:tcPr>
          <w:p w14:paraId="11C023B5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13269180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526A46FD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64D7C397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44776A6C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18"/>
                <w:szCs w:val="18"/>
              </w:rPr>
            </w:pPr>
            <w:r w:rsidRPr="002D22A8">
              <w:rPr>
                <w:rFonts w:ascii="ＭＳ 明朝" w:hAnsi="ＭＳ 明朝" w:cs="ＭＳ明朝" w:hint="eastAsia"/>
                <w:sz w:val="18"/>
                <w:szCs w:val="18"/>
              </w:rPr>
              <w:t>借料及び損料</w:t>
            </w:r>
          </w:p>
        </w:tc>
        <w:tc>
          <w:tcPr>
            <w:tcW w:w="1600" w:type="dxa"/>
          </w:tcPr>
          <w:p w14:paraId="343A80A9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43669B8D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06A86E87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52323EC9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6C9F8DEB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光熱水費</w:t>
            </w:r>
          </w:p>
        </w:tc>
        <w:tc>
          <w:tcPr>
            <w:tcW w:w="1600" w:type="dxa"/>
          </w:tcPr>
          <w:p w14:paraId="40145599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6724B7B4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2BE73A2D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06A4E75F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7F4CCF12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会議費</w:t>
            </w:r>
          </w:p>
        </w:tc>
        <w:tc>
          <w:tcPr>
            <w:tcW w:w="1600" w:type="dxa"/>
          </w:tcPr>
          <w:p w14:paraId="40B0E225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5CE081FA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747CFBD6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60AF8878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49133F4E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雑役務費</w:t>
            </w:r>
          </w:p>
        </w:tc>
        <w:tc>
          <w:tcPr>
            <w:tcW w:w="1600" w:type="dxa"/>
          </w:tcPr>
          <w:p w14:paraId="027079C4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2FFC134B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3118808E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79D63E8B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2B2A59CD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外注費</w:t>
            </w:r>
          </w:p>
        </w:tc>
        <w:tc>
          <w:tcPr>
            <w:tcW w:w="1600" w:type="dxa"/>
          </w:tcPr>
          <w:p w14:paraId="12C3D854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7E4ED399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32C595B8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2" w:type="dxa"/>
          </w:tcPr>
          <w:p w14:paraId="140897B0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  <w:tc>
          <w:tcPr>
            <w:tcW w:w="1448" w:type="dxa"/>
          </w:tcPr>
          <w:p w14:paraId="28AFF515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共同実施費</w:t>
            </w:r>
          </w:p>
        </w:tc>
        <w:tc>
          <w:tcPr>
            <w:tcW w:w="1600" w:type="dxa"/>
          </w:tcPr>
          <w:p w14:paraId="0159FEAC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</w:tcPr>
          <w:p w14:paraId="748BD05E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（積算内訳は、別紙〇のとおり）</w:t>
            </w:r>
          </w:p>
        </w:tc>
      </w:tr>
      <w:tr w:rsidR="002D22A8" w:rsidRPr="002D22A8" w14:paraId="41991FB0" w14:textId="77777777" w:rsidTr="00DF68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20" w:type="dxa"/>
            <w:gridSpan w:val="2"/>
          </w:tcPr>
          <w:p w14:paraId="610D84B1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合　計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EA853C3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1"/>
                <w:szCs w:val="21"/>
              </w:rPr>
            </w:pPr>
            <w:r w:rsidRPr="002D22A8">
              <w:rPr>
                <w:rFonts w:ascii="ＭＳ 明朝" w:hAnsi="ＭＳ 明朝" w:cs="ＭＳ明朝" w:hint="eastAsia"/>
                <w:sz w:val="21"/>
                <w:szCs w:val="21"/>
              </w:rPr>
              <w:t>円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7AA25B65" w14:textId="77777777" w:rsidR="002D22A8" w:rsidRPr="002D22A8" w:rsidRDefault="002D22A8" w:rsidP="00DF68D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1"/>
                <w:szCs w:val="21"/>
              </w:rPr>
            </w:pPr>
          </w:p>
        </w:tc>
      </w:tr>
    </w:tbl>
    <w:p w14:paraId="2A616F4B" w14:textId="77777777" w:rsidR="002D22A8" w:rsidRPr="002D22A8" w:rsidRDefault="002D22A8" w:rsidP="002D22A8">
      <w:pPr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FA8984A" w14:textId="662C3EC3" w:rsidR="00A06092" w:rsidRPr="002D22A8" w:rsidRDefault="002D22A8" w:rsidP="002D22A8">
      <w:pPr>
        <w:spacing w:line="310" w:lineRule="exact"/>
        <w:jc w:val="left"/>
        <w:rPr>
          <w:rFonts w:ascii="ＭＳ 明朝" w:eastAsia="ＭＳ 明朝" w:hAnsi="ＭＳ 明朝"/>
          <w:kern w:val="0"/>
          <w:szCs w:val="21"/>
        </w:rPr>
      </w:pPr>
      <w:r w:rsidRPr="002D22A8">
        <w:rPr>
          <w:rFonts w:ascii="ＭＳ 明朝" w:eastAsia="ＭＳ 明朝" w:hAnsi="ＭＳ 明朝" w:cs="ＭＳ ゴシック" w:hint="eastAsia"/>
          <w:spacing w:val="5"/>
          <w:w w:val="101"/>
          <w:szCs w:val="21"/>
        </w:rPr>
        <w:t>注　本調書に、請求書、領収書又は計算書等</w:t>
      </w:r>
      <w:r w:rsidRPr="002D22A8">
        <w:rPr>
          <w:rFonts w:ascii="ＭＳ 明朝" w:eastAsia="ＭＳ 明朝" w:hAnsi="ＭＳ 明朝" w:hint="eastAsia"/>
          <w:kern w:val="0"/>
          <w:szCs w:val="21"/>
        </w:rPr>
        <w:t>を添付する。</w:t>
      </w:r>
    </w:p>
    <w:sectPr w:rsidR="00A06092" w:rsidRPr="002D2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8561" w14:textId="77777777" w:rsidR="00B456EB" w:rsidRDefault="00B456EB" w:rsidP="009779D7">
      <w:r>
        <w:separator/>
      </w:r>
    </w:p>
  </w:endnote>
  <w:endnote w:type="continuationSeparator" w:id="0">
    <w:p w14:paraId="342C2777" w14:textId="77777777" w:rsidR="00B456EB" w:rsidRDefault="00B456EB" w:rsidP="009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10EE" w14:textId="77777777" w:rsidR="00B456EB" w:rsidRDefault="00B456EB" w:rsidP="009779D7">
      <w:r>
        <w:separator/>
      </w:r>
    </w:p>
  </w:footnote>
  <w:footnote w:type="continuationSeparator" w:id="0">
    <w:p w14:paraId="09E06353" w14:textId="77777777" w:rsidR="00B456EB" w:rsidRDefault="00B456EB" w:rsidP="009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A8"/>
    <w:rsid w:val="00024EB3"/>
    <w:rsid w:val="000A4EA4"/>
    <w:rsid w:val="001C0502"/>
    <w:rsid w:val="002D22A8"/>
    <w:rsid w:val="00783C40"/>
    <w:rsid w:val="007E51AE"/>
    <w:rsid w:val="008F3DCA"/>
    <w:rsid w:val="00925426"/>
    <w:rsid w:val="009779D7"/>
    <w:rsid w:val="00A06092"/>
    <w:rsid w:val="00B456EB"/>
    <w:rsid w:val="00BB7EAB"/>
    <w:rsid w:val="00D13173"/>
    <w:rsid w:val="00DA3A80"/>
    <w:rsid w:val="00E63E61"/>
    <w:rsid w:val="00E9206C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D9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2A8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2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2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2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2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2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2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2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22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22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22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2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2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2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2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2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22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22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2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2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2A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2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2A8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2D22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2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22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22A8"/>
    <w:rPr>
      <w:b/>
      <w:bCs/>
      <w:smallCaps/>
      <w:color w:val="0F4761" w:themeColor="accent1" w:themeShade="BF"/>
      <w:spacing w:val="5"/>
    </w:rPr>
  </w:style>
  <w:style w:type="table" w:customStyle="1" w:styleId="31">
    <w:name w:val="表 (格子)3"/>
    <w:basedOn w:val="a1"/>
    <w:next w:val="aa"/>
    <w:uiPriority w:val="59"/>
    <w:rsid w:val="002D22A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D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79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79D7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9779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79D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60F10-A83D-4CF2-8DD2-7070AA086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7FD21-1CC1-4297-A480-BE4CFC84E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43160-25C5-4F15-86D4-764EB484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389</Characters>
  <Application>Microsoft Office Word</Application>
  <DocSecurity>0</DocSecurity>
  <Lines>77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2026-05-18T00:42:00Z</dcterms:created>
  <dcterms:modified xsi:type="dcterms:W3CDTF">2026-05-29T01:11:00Z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